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rFonts w:eastAsia="Courier New"/>
          <w:lang w:val="tt-RU"/>
        </w:rPr>
      </w:pPr>
      <w:r w:rsidRPr="00A61F8D">
        <w:rPr>
          <w:rFonts w:eastAsia="Courier New"/>
          <w:lang w:val="tt-RU"/>
        </w:rPr>
        <w:t>Муниципальное бюджетное общеобразовательное учреждение</w:t>
      </w: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rFonts w:eastAsia="Courier New"/>
          <w:lang w:val="tt-RU"/>
        </w:rPr>
      </w:pPr>
      <w:r w:rsidRPr="00A61F8D">
        <w:rPr>
          <w:rFonts w:eastAsia="Courier New"/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6318D7" w:rsidRPr="00A61F8D" w:rsidTr="00394F2E">
        <w:tc>
          <w:tcPr>
            <w:tcW w:w="3369" w:type="dxa"/>
            <w:hideMark/>
          </w:tcPr>
          <w:p w:rsidR="006318D7" w:rsidRPr="00A61F8D" w:rsidRDefault="006318D7" w:rsidP="00394F2E">
            <w:pPr>
              <w:tabs>
                <w:tab w:val="left" w:pos="578"/>
              </w:tabs>
              <w:spacing w:after="200" w:line="276" w:lineRule="auto"/>
              <w:rPr>
                <w:rFonts w:eastAsia="SimSun"/>
                <w:b/>
                <w:lang w:eastAsia="zh-CN"/>
              </w:rPr>
            </w:pPr>
            <w:r w:rsidRPr="00A61F8D">
              <w:rPr>
                <w:b/>
                <w:sz w:val="22"/>
                <w:szCs w:val="22"/>
                <w:lang w:eastAsia="en-US"/>
              </w:rPr>
              <w:t>Рассмотрено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 xml:space="preserve">Руководитель </w:t>
            </w:r>
            <w:r>
              <w:rPr>
                <w:sz w:val="22"/>
                <w:szCs w:val="22"/>
                <w:lang w:eastAsia="en-US"/>
              </w:rPr>
              <w:t>Ш</w:t>
            </w:r>
            <w:r w:rsidRPr="00A61F8D">
              <w:rPr>
                <w:sz w:val="22"/>
                <w:szCs w:val="22"/>
                <w:lang w:eastAsia="en-US"/>
              </w:rPr>
              <w:t>МО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_________/________________/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Протокол №   ____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zh-CN"/>
              </w:rPr>
            </w:pPr>
            <w:r w:rsidRPr="00A61F8D">
              <w:rPr>
                <w:sz w:val="22"/>
                <w:szCs w:val="22"/>
                <w:lang w:eastAsia="en-US"/>
              </w:rPr>
              <w:t>от «____» __________20__ г.</w:t>
            </w:r>
          </w:p>
        </w:tc>
        <w:tc>
          <w:tcPr>
            <w:tcW w:w="3543" w:type="dxa"/>
            <w:hideMark/>
          </w:tcPr>
          <w:p w:rsidR="006318D7" w:rsidRPr="00A61F8D" w:rsidRDefault="006318D7" w:rsidP="00394F2E">
            <w:pPr>
              <w:spacing w:after="200" w:line="276" w:lineRule="auto"/>
              <w:rPr>
                <w:rFonts w:eastAsia="SimSun"/>
                <w:b/>
                <w:lang w:eastAsia="zh-CN"/>
              </w:rPr>
            </w:pPr>
            <w:r w:rsidRPr="00A61F8D">
              <w:rPr>
                <w:b/>
                <w:sz w:val="22"/>
                <w:szCs w:val="22"/>
                <w:lang w:eastAsia="en-US"/>
              </w:rPr>
              <w:t>Согласовано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Заместитель директора по УВР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_________/_________________/</w:t>
            </w:r>
          </w:p>
          <w:p w:rsidR="006318D7" w:rsidRPr="00A61F8D" w:rsidRDefault="00CB1553" w:rsidP="00394F2E">
            <w:pPr>
              <w:spacing w:after="200" w:line="276" w:lineRule="auto"/>
              <w:rPr>
                <w:lang w:val="en-US" w:eastAsia="zh-CN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от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«____» _________ 20</w:t>
            </w:r>
            <w:r w:rsidR="006318D7" w:rsidRPr="00A61F8D">
              <w:rPr>
                <w:sz w:val="22"/>
                <w:szCs w:val="22"/>
                <w:lang w:val="en-US" w:eastAsia="en-US"/>
              </w:rPr>
              <w:t>__ г.</w:t>
            </w:r>
          </w:p>
        </w:tc>
        <w:tc>
          <w:tcPr>
            <w:tcW w:w="3544" w:type="dxa"/>
            <w:hideMark/>
          </w:tcPr>
          <w:p w:rsidR="006318D7" w:rsidRPr="00A61F8D" w:rsidRDefault="006318D7" w:rsidP="00394F2E">
            <w:pPr>
              <w:spacing w:after="200" w:line="276" w:lineRule="auto"/>
              <w:rPr>
                <w:rFonts w:eastAsia="SimSun"/>
                <w:b/>
                <w:lang w:eastAsia="zh-CN"/>
              </w:rPr>
            </w:pPr>
            <w:r w:rsidRPr="00A61F8D">
              <w:rPr>
                <w:b/>
                <w:sz w:val="22"/>
                <w:szCs w:val="22"/>
                <w:lang w:eastAsia="en-US"/>
              </w:rPr>
              <w:t>Утверждаю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Директор МБОУ «</w:t>
            </w:r>
            <w:proofErr w:type="spellStart"/>
            <w:r w:rsidRPr="00A61F8D">
              <w:rPr>
                <w:sz w:val="22"/>
                <w:szCs w:val="22"/>
                <w:lang w:eastAsia="en-US"/>
              </w:rPr>
              <w:t>Ямашинская</w:t>
            </w:r>
            <w:proofErr w:type="spellEnd"/>
            <w:r w:rsidRPr="00A61F8D">
              <w:rPr>
                <w:sz w:val="22"/>
                <w:szCs w:val="22"/>
                <w:lang w:eastAsia="en-US"/>
              </w:rPr>
              <w:t xml:space="preserve"> СОШ» АМР РТ</w:t>
            </w:r>
          </w:p>
          <w:p w:rsidR="006318D7" w:rsidRPr="00A61F8D" w:rsidRDefault="006318D7" w:rsidP="00394F2E">
            <w:pPr>
              <w:spacing w:after="200" w:line="276" w:lineRule="auto"/>
              <w:rPr>
                <w:u w:val="single"/>
                <w:lang w:eastAsia="en-US"/>
              </w:rPr>
            </w:pPr>
            <w:r w:rsidRPr="00A61F8D">
              <w:rPr>
                <w:sz w:val="22"/>
                <w:szCs w:val="22"/>
                <w:u w:val="single"/>
                <w:lang w:eastAsia="en-US"/>
              </w:rPr>
              <w:t xml:space="preserve">                             /Н.М.Степанов/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en-US"/>
              </w:rPr>
            </w:pPr>
            <w:r w:rsidRPr="00A61F8D">
              <w:rPr>
                <w:sz w:val="22"/>
                <w:szCs w:val="22"/>
                <w:lang w:eastAsia="en-US"/>
              </w:rPr>
              <w:t>Приказ №  _______________</w:t>
            </w:r>
          </w:p>
          <w:p w:rsidR="006318D7" w:rsidRPr="00A61F8D" w:rsidRDefault="006318D7" w:rsidP="00394F2E">
            <w:pPr>
              <w:spacing w:after="200" w:line="276" w:lineRule="auto"/>
              <w:rPr>
                <w:lang w:eastAsia="zh-CN"/>
              </w:rPr>
            </w:pPr>
            <w:r w:rsidRPr="00A61F8D">
              <w:rPr>
                <w:sz w:val="22"/>
                <w:szCs w:val="22"/>
                <w:lang w:eastAsia="en-US"/>
              </w:rPr>
              <w:t>от «____»  _________  20__г.</w:t>
            </w:r>
          </w:p>
        </w:tc>
      </w:tr>
    </w:tbl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rFonts w:eastAsia="Courier New"/>
          <w:lang w:val="tt-RU"/>
        </w:rPr>
      </w:pPr>
      <w:r w:rsidRPr="00A61F8D">
        <w:rPr>
          <w:rFonts w:eastAsia="Courier New"/>
          <w:lang w:val="tt-RU"/>
        </w:rPr>
        <w:t>Альметьевского муниципального района</w:t>
      </w: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rFonts w:eastAsia="Courier New"/>
        </w:rPr>
      </w:pPr>
      <w:r w:rsidRPr="00A61F8D">
        <w:rPr>
          <w:rFonts w:eastAsia="Courier New"/>
          <w:lang w:val="tt-RU"/>
        </w:rPr>
        <w:t>Республики Татарстан</w:t>
      </w: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rPr>
          <w:rFonts w:eastAsia="Courier New"/>
        </w:rPr>
      </w:pPr>
    </w:p>
    <w:p w:rsidR="006318D7" w:rsidRPr="00A61F8D" w:rsidRDefault="006318D7" w:rsidP="006318D7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eastAsia="Courier New"/>
        </w:rPr>
      </w:pPr>
    </w:p>
    <w:p w:rsidR="006318D7" w:rsidRDefault="006318D7" w:rsidP="006318D7">
      <w:pPr>
        <w:pStyle w:val="a3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rFonts w:ascii="Times New Roman" w:hAnsi="Times New Roman"/>
          <w:lang w:val="tt-RU"/>
        </w:rPr>
      </w:pPr>
    </w:p>
    <w:p w:rsidR="006318D7" w:rsidRDefault="006318D7" w:rsidP="006318D7">
      <w:pPr>
        <w:jc w:val="center"/>
        <w:rPr>
          <w:b/>
        </w:rPr>
      </w:pPr>
    </w:p>
    <w:p w:rsidR="006318D7" w:rsidRPr="00906C05" w:rsidRDefault="006318D7" w:rsidP="006318D7">
      <w:pPr>
        <w:tabs>
          <w:tab w:val="left" w:pos="9360"/>
        </w:tabs>
        <w:ind w:right="-5"/>
        <w:jc w:val="center"/>
        <w:outlineLvl w:val="2"/>
        <w:rPr>
          <w:b/>
          <w:bCs/>
          <w:color w:val="000000"/>
          <w:sz w:val="20"/>
          <w:szCs w:val="20"/>
        </w:rPr>
      </w:pPr>
    </w:p>
    <w:p w:rsidR="006318D7" w:rsidRPr="00906C05" w:rsidRDefault="006318D7" w:rsidP="006318D7">
      <w:pPr>
        <w:tabs>
          <w:tab w:val="left" w:pos="9360"/>
        </w:tabs>
        <w:ind w:right="-5"/>
        <w:jc w:val="center"/>
        <w:outlineLvl w:val="2"/>
        <w:rPr>
          <w:b/>
          <w:bCs/>
          <w:color w:val="000000"/>
          <w:sz w:val="20"/>
          <w:szCs w:val="20"/>
        </w:rPr>
      </w:pPr>
    </w:p>
    <w:p w:rsidR="006318D7" w:rsidRPr="00A6250D" w:rsidRDefault="006318D7" w:rsidP="006318D7"/>
    <w:p w:rsidR="006318D7" w:rsidRPr="00A6250D" w:rsidRDefault="006318D7" w:rsidP="006318D7">
      <w:pPr>
        <w:jc w:val="center"/>
        <w:rPr>
          <w:b/>
          <w:bCs/>
        </w:rPr>
      </w:pPr>
      <w:r w:rsidRPr="00A6250D">
        <w:rPr>
          <w:b/>
          <w:bCs/>
        </w:rPr>
        <w:t>РАБОЧАЯ ПРОГРАММА</w:t>
      </w:r>
    </w:p>
    <w:p w:rsidR="006318D7" w:rsidRPr="00A6250D" w:rsidRDefault="00394F2E" w:rsidP="006318D7">
      <w:pPr>
        <w:jc w:val="center"/>
      </w:pPr>
      <w:r>
        <w:t>учебного предмета «Математика»</w:t>
      </w:r>
      <w:r w:rsidR="006318D7">
        <w:t xml:space="preserve">  в</w:t>
      </w:r>
      <w:r w:rsidR="00CB1553">
        <w:t>о 2</w:t>
      </w:r>
      <w:r w:rsidR="006318D7">
        <w:t>-4 классах</w:t>
      </w:r>
    </w:p>
    <w:p w:rsidR="006318D7" w:rsidRPr="00A6250D" w:rsidRDefault="006318D7" w:rsidP="006318D7">
      <w:pPr>
        <w:jc w:val="center"/>
      </w:pPr>
      <w:r w:rsidRPr="00A6250D">
        <w:t>муници</w:t>
      </w:r>
      <w:r>
        <w:t>пального  бюджетного</w:t>
      </w:r>
      <w:r w:rsidRPr="00A6250D">
        <w:t xml:space="preserve"> общеобразовательно</w:t>
      </w:r>
      <w:r>
        <w:t>го</w:t>
      </w:r>
      <w:r w:rsidRPr="00A6250D">
        <w:t xml:space="preserve"> </w:t>
      </w:r>
      <w:r>
        <w:t>учреждения</w:t>
      </w:r>
    </w:p>
    <w:p w:rsidR="006318D7" w:rsidRPr="00A6250D" w:rsidRDefault="006318D7" w:rsidP="006318D7">
      <w:pPr>
        <w:jc w:val="center"/>
      </w:pPr>
      <w:r w:rsidRPr="00A6250D">
        <w:t>«</w:t>
      </w:r>
      <w:proofErr w:type="spellStart"/>
      <w:r w:rsidRPr="00A6250D">
        <w:t>Ямашинская</w:t>
      </w:r>
      <w:proofErr w:type="spellEnd"/>
      <w:r w:rsidRPr="00A6250D">
        <w:t xml:space="preserve"> средняя общеобразовательная школа» </w:t>
      </w:r>
    </w:p>
    <w:p w:rsidR="006318D7" w:rsidRPr="00A6250D" w:rsidRDefault="006318D7" w:rsidP="006318D7">
      <w:pPr>
        <w:jc w:val="center"/>
      </w:pPr>
      <w:proofErr w:type="spellStart"/>
      <w:r w:rsidRPr="00A6250D">
        <w:t>Альметьевского</w:t>
      </w:r>
      <w:proofErr w:type="spellEnd"/>
      <w:r w:rsidRPr="00A6250D">
        <w:t xml:space="preserve"> муниципального района Республики Татарстан</w:t>
      </w:r>
    </w:p>
    <w:p w:rsidR="006318D7" w:rsidRPr="00A6250D" w:rsidRDefault="006318D7" w:rsidP="006318D7">
      <w:pPr>
        <w:jc w:val="center"/>
      </w:pPr>
    </w:p>
    <w:p w:rsidR="006318D7" w:rsidRPr="00A6250D" w:rsidRDefault="006318D7" w:rsidP="006318D7">
      <w:pPr>
        <w:jc w:val="center"/>
      </w:pPr>
    </w:p>
    <w:p w:rsidR="006318D7" w:rsidRPr="00A6250D" w:rsidRDefault="006318D7" w:rsidP="006318D7"/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                    </w:t>
      </w:r>
    </w:p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                   </w:t>
      </w:r>
    </w:p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                 </w:t>
      </w:r>
    </w:p>
    <w:p w:rsidR="006318D7" w:rsidRPr="00A6250D" w:rsidRDefault="006318D7" w:rsidP="006318D7">
      <w:pPr>
        <w:jc w:val="center"/>
      </w:pPr>
    </w:p>
    <w:p w:rsidR="006318D7" w:rsidRPr="00A6250D" w:rsidRDefault="006318D7" w:rsidP="006318D7"/>
    <w:p w:rsidR="006318D7" w:rsidRPr="00A6250D" w:rsidRDefault="006318D7" w:rsidP="006318D7">
      <w:pPr>
        <w:jc w:val="center"/>
      </w:pPr>
    </w:p>
    <w:p w:rsidR="006318D7" w:rsidRPr="00A6250D" w:rsidRDefault="006318D7" w:rsidP="006318D7">
      <w:pPr>
        <w:jc w:val="center"/>
      </w:pPr>
    </w:p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                    Рассмотрена на заседании</w:t>
      </w:r>
    </w:p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                  педагогического совета </w:t>
      </w:r>
    </w:p>
    <w:p w:rsidR="006318D7" w:rsidRPr="00A6250D" w:rsidRDefault="006318D7" w:rsidP="006318D7">
      <w:pPr>
        <w:jc w:val="center"/>
      </w:pPr>
      <w:r w:rsidRPr="00A6250D">
        <w:t xml:space="preserve">                                                                      протокол № 1</w:t>
      </w:r>
    </w:p>
    <w:p w:rsidR="006318D7" w:rsidRDefault="006318D7" w:rsidP="006318D7">
      <w:pPr>
        <w:jc w:val="center"/>
      </w:pPr>
      <w:r w:rsidRPr="00A6250D">
        <w:t xml:space="preserve">                                                                                </w:t>
      </w:r>
      <w:r w:rsidR="005B4B91">
        <w:t xml:space="preserve">        от «      » августа 20   </w:t>
      </w:r>
      <w:r>
        <w:t>г.</w:t>
      </w:r>
    </w:p>
    <w:p w:rsidR="006318D7" w:rsidRDefault="006318D7" w:rsidP="006318D7">
      <w:pPr>
        <w:jc w:val="center"/>
      </w:pPr>
    </w:p>
    <w:p w:rsidR="006318D7" w:rsidRDefault="006318D7" w:rsidP="006318D7">
      <w:pPr>
        <w:jc w:val="center"/>
      </w:pPr>
    </w:p>
    <w:p w:rsidR="006318D7" w:rsidRDefault="006318D7" w:rsidP="006318D7">
      <w:pPr>
        <w:jc w:val="center"/>
      </w:pPr>
    </w:p>
    <w:p w:rsidR="006318D7" w:rsidRPr="006740B2" w:rsidRDefault="005B4B91" w:rsidP="006318D7">
      <w:pPr>
        <w:jc w:val="center"/>
      </w:pPr>
      <w:r>
        <w:t>20    -20</w:t>
      </w:r>
      <w:r w:rsidR="006318D7">
        <w:t xml:space="preserve"> учебный год</w:t>
      </w:r>
    </w:p>
    <w:p w:rsidR="001A0D8A" w:rsidRDefault="001A0D8A"/>
    <w:p w:rsidR="006318D7" w:rsidRDefault="006318D7"/>
    <w:p w:rsidR="006318D7" w:rsidRDefault="006318D7"/>
    <w:p w:rsidR="006318D7" w:rsidRPr="00225699" w:rsidRDefault="006318D7" w:rsidP="006318D7">
      <w:pPr>
        <w:contextualSpacing/>
        <w:rPr>
          <w:b/>
        </w:rPr>
      </w:pPr>
    </w:p>
    <w:p w:rsidR="006318D7" w:rsidRPr="00225699" w:rsidRDefault="006318D7" w:rsidP="00394F2E">
      <w:pPr>
        <w:contextualSpacing/>
        <w:jc w:val="center"/>
        <w:rPr>
          <w:b/>
        </w:rPr>
      </w:pPr>
      <w:r w:rsidRPr="00225699">
        <w:rPr>
          <w:b/>
        </w:rPr>
        <w:t>2 класс</w:t>
      </w:r>
    </w:p>
    <w:p w:rsidR="006318D7" w:rsidRPr="00225699" w:rsidRDefault="006318D7" w:rsidP="006318D7">
      <w:pPr>
        <w:pStyle w:val="a5"/>
        <w:rPr>
          <w:b/>
          <w:i/>
          <w:color w:val="000000"/>
        </w:rPr>
      </w:pPr>
      <w:r w:rsidRPr="00225699">
        <w:rPr>
          <w:rStyle w:val="a7"/>
          <w:b/>
          <w:i w:val="0"/>
          <w:color w:val="000000"/>
        </w:rPr>
        <w:t>Личностные результаты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 xml:space="preserve"> У обучающегося будут сформированы:</w:t>
      </w:r>
    </w:p>
    <w:p w:rsidR="006318D7" w:rsidRPr="00225699" w:rsidRDefault="006318D7" w:rsidP="006318D7">
      <w:pPr>
        <w:pStyle w:val="a5"/>
      </w:pPr>
      <w:r w:rsidRPr="00225699">
        <w:t>-элементарные навыки самооценки и самоконтроля результатов своей учебной деятельности;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основы мотивации учебной деятельности и личностного смысла учения, понимание необходимости расширения знаний;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-интерес к освоению новых знаний и способов действий; положительное отношение к предмету математики;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-стремление к активному участию в беседах и дискуссиях, различных видах деятельности;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элементарные умения общения (знание правил общения и их применение);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-понимание необходимости осознанного выполнения правил и норм школьной жизни;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правила безопасной работы с чертёжными и измерительными инструментами;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-понимание необходимости бережного отношения к демонстрационным приборам, учебным моделям и пр.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rStyle w:val="a7"/>
          <w:i w:val="0"/>
          <w:color w:val="000000"/>
        </w:rPr>
        <w:t xml:space="preserve">       Обучающий получит возможность для формирования: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потребности в проведении самоконтроля и в оценке результатов учебной деятельности;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интереса к творческим, исследовательским заданиям на уроках математики;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-умения вести конструктивный диалог с учителем, товарищами по классу в ходе решения задачи, выполнения групповой работы;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уважительного отношение к мнению собеседника;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восприятия особой эстетики моделей, схем, таблиц, геометрических фигур, диаграмм, математических символов и рассуждений;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-умения отстаивать собственную точку зрения, проводить простейшие доказательные рассуждения;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-понимания причин своего успеха или неуспеха в учёбе.</w:t>
      </w:r>
    </w:p>
    <w:p w:rsidR="006318D7" w:rsidRPr="00225699" w:rsidRDefault="006318D7" w:rsidP="006318D7">
      <w:pPr>
        <w:pStyle w:val="a5"/>
        <w:rPr>
          <w:color w:val="000000"/>
        </w:rPr>
      </w:pPr>
      <w:proofErr w:type="spellStart"/>
      <w:r w:rsidRPr="00225699">
        <w:rPr>
          <w:rStyle w:val="a7"/>
          <w:color w:val="000000"/>
        </w:rPr>
        <w:t>Метапредметные</w:t>
      </w:r>
      <w:proofErr w:type="spellEnd"/>
      <w:r w:rsidRPr="00225699">
        <w:rPr>
          <w:rStyle w:val="a7"/>
          <w:color w:val="000000"/>
        </w:rPr>
        <w:t xml:space="preserve"> результаты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Регулятивные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Обучающийся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-понимать, принимать и сохранять учебную задачу и решать её в сотрудничестве с учителем в коллективной деятельности;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-составлять под руководством учителя план выполнения учебных заданий, проговаривая последовательность выполнения действий;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-соотносить выполненное задание с образцом, предложенным учителем;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-сравнивать различные варианты решения учебной задачи; под руководством учителя -осуществлять поиск разных способов решения учебной задачи;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план действий и проводить пошаговый контроль его выполнения в сотрудничестве с учителем и одноклассниками;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в сотрудничестве с учителем находить несколько способов решения учебной задачи, выбирать наиболее рациональный.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-Обучающий </w:t>
      </w:r>
      <w:r w:rsidRPr="00225699">
        <w:rPr>
          <w:rStyle w:val="a7"/>
          <w:color w:val="000000"/>
        </w:rPr>
        <w:t>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определять цель учебной деятельности с помощью учителя и самостоятельно;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-предлагать возможные способы решения учебной задачи, воспринимать и оценивать предложения других учеников по её решению;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-выполнять под руководством учителя учебные действия в практической и мыслительной форме;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-осознавать результат учебных действий, описывать результаты действий, используя математическую терминологию;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-самостоятельно или в сотрудничестве с учителем вычленять проблему: что узнать и чему научиться на уроке;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lastRenderedPageBreak/>
        <w:t>-подводить итог урока, делать выводы и фиксировать по ходу урока и в конце его удовлетворённость/неудовлетворённость своей работой (с помощью смайликов, разноцветных фишек), позитивно относиться к своим успехам, стремиться к улучшению результата;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-контролировать ход совместной работы и оказывать помощь товарищам в случаях затруднений;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оценивать совместно с учителем результат своих действий, вносить соответствующие -коррективы под руководством учителя;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оценивать задания по следующим критериям: «Легкое задание», «Возникли трудности при выполнении», «Сложное задание».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>Познавательные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    Обучающий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-осуществлять поиск нужной информации, используя материал учебника и сведения, полученные от учителя, взрослых;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-использовать различные способы кодирования условий текстовой задачи (схема, таблица, рисунок, краткая запись, диаграмма);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понимать учебную информацию, представленную в знаково-символической форме;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-кодировать учебную информацию с помощью схем, рисунков, кратких записей, математических выражений;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-моделировать вычислительные приёмы с помощью палочек, пучков палочек, числового луча;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-проводить сравнение (по одному или нескольким основаниям), понимать выводы, сделанные на основе сравнения;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-выделять в явлениях несколько признаков, а также различать существенные и несущественные признаки (для изученных математических понятий);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под руководством учителя действия анализа, синтеза, обобщения при изучении нового понятия, разборе задачи, при ознакомлении с новым вычислительным приёмом и т. д.;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-проводить аналогию и на её основе строить выводы;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-проводить классификацию изучаемых объектов;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-строить простые индуктивные и дедуктивные рассуждения;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 xml:space="preserve">приводить примеры различных объектов, или процессов, для описания которых -используются </w:t>
      </w:r>
      <w:proofErr w:type="spellStart"/>
      <w:r w:rsidRPr="00225699">
        <w:rPr>
          <w:color w:val="000000"/>
        </w:rPr>
        <w:t>межпредметные</w:t>
      </w:r>
      <w:proofErr w:type="spellEnd"/>
      <w:r w:rsidRPr="00225699">
        <w:rPr>
          <w:color w:val="000000"/>
        </w:rPr>
        <w:t xml:space="preserve"> понятия: число, величина, геометрическая фигура;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-пересказывать прочитанное или прослушанное (например, условие задачи); составлять простой план;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элементарную поисковую познавательную деятельность на уроках математики.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rStyle w:val="a7"/>
          <w:color w:val="000000"/>
        </w:rPr>
        <w:t xml:space="preserve">          </w:t>
      </w:r>
      <w:r w:rsidRPr="00225699">
        <w:rPr>
          <w:rStyle w:val="a7"/>
          <w:i w:val="0"/>
          <w:color w:val="000000"/>
        </w:rPr>
        <w:t>Обучающий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-ориентироваться в учебнике: определять умения, которые будут сформированы на основе изучения данного раздела; определять круг своего незнания;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-определять, в каких источниках можно найти необходимую информацию для выполнения задания;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находить необходимую информацию как в учебнике, так и в справочной или научно-популярной литературе;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-понимать значимость эвристических приёмов (перебора, подбора, рассуждения по аналогии, классификации, перегруппировки и т. д.) для рационализации вычислений, -поиска решения нестандартной задачи.</w:t>
      </w:r>
    </w:p>
    <w:p w:rsidR="006318D7" w:rsidRPr="00225699" w:rsidRDefault="006318D7" w:rsidP="006318D7">
      <w:pPr>
        <w:pStyle w:val="a5"/>
        <w:rPr>
          <w:b/>
          <w:iCs/>
          <w:color w:val="000000"/>
        </w:rPr>
      </w:pPr>
      <w:r w:rsidRPr="00225699">
        <w:rPr>
          <w:b/>
          <w:iCs/>
          <w:color w:val="000000"/>
        </w:rPr>
        <w:t>Коммуникативные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b/>
          <w:color w:val="000000"/>
        </w:rPr>
        <w:t xml:space="preserve"> Обучающий  научится</w:t>
      </w:r>
      <w:r w:rsidRPr="00225699">
        <w:rPr>
          <w:color w:val="000000"/>
        </w:rPr>
        <w:t>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-использовать простые речевые средства для выражения своего мнения;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-строить речевое высказывание в устной форме, использовать математическую терминологию;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lastRenderedPageBreak/>
        <w:t>-участвовать в диалоге; слушать и понимать других;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-участвовать в беседах и дискуссиях, различных видах деятельности;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-взаимодействовать со сверстниками в группе, коллективе на уроках математики;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-принимать участие в совместном с одноклассниками решении проблемы (задачи), -выполняя различные роли в группе.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rStyle w:val="a7"/>
          <w:color w:val="000000"/>
          <w:shd w:val="clear" w:color="auto" w:fill="FFFFFF"/>
        </w:rPr>
        <w:t xml:space="preserve">         </w:t>
      </w:r>
      <w:r w:rsidRPr="00225699">
        <w:rPr>
          <w:rStyle w:val="a7"/>
          <w:i w:val="0"/>
          <w:color w:val="000000"/>
          <w:shd w:val="clear" w:color="auto" w:fill="FFFFFF"/>
        </w:rPr>
        <w:t>Обучающий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 xml:space="preserve">-вести конструктивный диалог с учителем, товарищами по классу в ходе решения задачи, </w:t>
      </w:r>
      <w:proofErr w:type="spellStart"/>
      <w:proofErr w:type="gramStart"/>
      <w:r w:rsidRPr="00225699">
        <w:rPr>
          <w:iCs/>
          <w:color w:val="000000"/>
        </w:rPr>
        <w:t>в-ыполнения</w:t>
      </w:r>
      <w:proofErr w:type="spellEnd"/>
      <w:proofErr w:type="gramEnd"/>
      <w:r w:rsidRPr="00225699">
        <w:rPr>
          <w:iCs/>
          <w:color w:val="000000"/>
        </w:rPr>
        <w:t xml:space="preserve"> групповой работы;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-корректно формулировать свою точку зрения;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-строить понятные для собеседника высказывания и аргументировать свою позицию;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-излагать свои мысли в устной и письменной речи с учётом различных речевых ситуаций;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-контролировать свои действия в коллективной работе;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-наблюдать за действиями других участников в процессе коллективной познавательной деятельности;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-конструктивно разрешать конфликты посредством учёта интересов сторон и сотрудничества.</w:t>
      </w:r>
    </w:p>
    <w:p w:rsidR="006318D7" w:rsidRPr="00225699" w:rsidRDefault="006318D7" w:rsidP="006318D7">
      <w:pPr>
        <w:pStyle w:val="a5"/>
        <w:rPr>
          <w:b/>
          <w:i/>
          <w:color w:val="000000"/>
        </w:rPr>
      </w:pPr>
      <w:r w:rsidRPr="00225699">
        <w:rPr>
          <w:rStyle w:val="a7"/>
          <w:b/>
          <w:i w:val="0"/>
          <w:color w:val="000000"/>
        </w:rPr>
        <w:t>Предметные результаты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color w:val="000000"/>
        </w:rPr>
        <w:t xml:space="preserve">        </w:t>
      </w:r>
      <w:r w:rsidRPr="00225699">
        <w:rPr>
          <w:b/>
          <w:color w:val="000000"/>
        </w:rPr>
        <w:t xml:space="preserve"> Обучающий научиться: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>Числа и величины: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-моделировать ситуации, требующие умения считать десятками;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счёт десятками в пределах 100 как прямой, так и обратный;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образовывать круглые десятки в пределах 100 на основе принципа умножения (30 — это 3 раза по 10) и все другие числа от 20 до 100 из десятков и нескольких единиц (67 – это 6 десятков и 7 единиц);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-сравнивать числа в пределах 100, опираясь на порядок их следования при счёте;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-читать и записывать числа первой сотни, объясняя, что обозначает каждая цифра в их записи;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упорядочивать натуральные числа от 0 до 100 в соответствии с заданным порядком;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измерение длин предметов в метрах;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-выражать длину, используя различные единицы измерения: сантиметр, дециметр, метр;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-применять изученные соотношения между единицами длины: 1 м = 100 см, 1 м = 10 дм;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-сравнивать величины, выраженные в метрах, дециметрах и сантиметрах;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-заменять крупные единицы длины мелкими (5м = 50 дм) и наоборот (100 см = 1 дм);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-сравнивать промежутки времени, выраженные в часах и минутах;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-использовать различные инструменты и технические средства для проведения измерений времени в часах и минутах;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-использовать основные единицы измерения величин и соотношения между ними (час — минута, метр — дециметр, дециметр — сантиметр, метр — сантиметр), выполнять арифметические действия с этими величинами.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 xml:space="preserve"> Обучающий</w:t>
      </w:r>
      <w:r w:rsidRPr="00225699">
        <w:rPr>
          <w:rStyle w:val="a7"/>
          <w:color w:val="000000"/>
        </w:rPr>
        <w:t xml:space="preserve"> </w:t>
      </w:r>
      <w:r w:rsidRPr="00225699">
        <w:rPr>
          <w:rStyle w:val="a7"/>
          <w:i w:val="0"/>
          <w:color w:val="000000"/>
        </w:rPr>
        <w:t>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-устанавливать закономерность ряда чисел и дополнять его в соответствии с этой закономерностью;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-составлять числовую последовательность по указанному правилу;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-группировать числа по заданному или самостоятельно выявленному правилу.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>Арифметические действия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    </w:t>
      </w:r>
      <w:proofErr w:type="spellStart"/>
      <w:r w:rsidRPr="00225699">
        <w:rPr>
          <w:b/>
          <w:color w:val="000000"/>
        </w:rPr>
        <w:t>Обучающийнаучится</w:t>
      </w:r>
      <w:proofErr w:type="spellEnd"/>
      <w:r w:rsidRPr="00225699">
        <w:rPr>
          <w:b/>
          <w:color w:val="000000"/>
        </w:rPr>
        <w:t>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-составлять числовые выражения на нахождение суммы одинаковых слагаемых и ---записывать их с помощью знака умножения и наоборот;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-понимать и использовать знаки и термины, связанные с действиями умножения и деления;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-складывать и вычитать однозначные и двузначные числа на основе использования таблицы сложения, выполняя записи в строку или в столбик;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lastRenderedPageBreak/>
        <w:t>-выполнять умножение и деление в пределах табличных случаев на основе использования таблицы умножения;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-устанавливать порядок выполнения действий в выражениях без скобок и со скобками, содержащих действия одной или разных ступеней;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-выполнять устно сложение, вычитание, умножение и деление однозначных и двузначных чисел в случаях, сводимых к знанию таблицы сложения и таблицы умножения в пределах 20 (в том числе с нулем и единицей);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-выделять неизвестный компонент арифметического действия и находить его значение;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-вычислять значения выражений, содержащих два–три действия со скобками и без скобок;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-понимать и использовать термины </w:t>
      </w:r>
      <w:r w:rsidRPr="00225699">
        <w:rPr>
          <w:rStyle w:val="a7"/>
          <w:color w:val="000000"/>
        </w:rPr>
        <w:t>выражение </w:t>
      </w:r>
      <w:r w:rsidRPr="00225699">
        <w:rPr>
          <w:color w:val="000000"/>
        </w:rPr>
        <w:t>и </w:t>
      </w:r>
      <w:r w:rsidRPr="00225699">
        <w:rPr>
          <w:rStyle w:val="a7"/>
          <w:color w:val="000000"/>
        </w:rPr>
        <w:t>значение выражения</w:t>
      </w:r>
      <w:r w:rsidRPr="00225699">
        <w:rPr>
          <w:color w:val="000000"/>
        </w:rPr>
        <w:t>, находить значения выражений в одно–два действия.</w:t>
      </w:r>
    </w:p>
    <w:p w:rsidR="006318D7" w:rsidRPr="00225699" w:rsidRDefault="006318D7" w:rsidP="006318D7">
      <w:pPr>
        <w:pStyle w:val="a5"/>
        <w:rPr>
          <w:color w:val="000000"/>
        </w:rPr>
      </w:pP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rStyle w:val="a7"/>
          <w:color w:val="000000"/>
        </w:rPr>
        <w:t xml:space="preserve">         </w:t>
      </w:r>
      <w:proofErr w:type="gramStart"/>
      <w:r w:rsidRPr="00225699">
        <w:rPr>
          <w:rStyle w:val="a7"/>
          <w:i w:val="0"/>
          <w:color w:val="000000"/>
        </w:rPr>
        <w:t>Обучающий</w:t>
      </w:r>
      <w:proofErr w:type="gramEnd"/>
      <w:r w:rsidRPr="00225699">
        <w:rPr>
          <w:rStyle w:val="a7"/>
          <w:i w:val="0"/>
          <w:color w:val="000000"/>
        </w:rPr>
        <w:t xml:space="preserve"> 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-моделировать ситуации, иллюстрирующие действия умножения и деления;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-использовать изученные свойства арифметических действий для рационализации вычислений;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-выполнять проверку действий с помощью вычислений.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color w:val="000000"/>
        </w:rPr>
        <w:t xml:space="preserve">         </w:t>
      </w:r>
      <w:r w:rsidRPr="00225699">
        <w:rPr>
          <w:b/>
          <w:color w:val="000000"/>
        </w:rPr>
        <w:t>Работа с текстовыми задачами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  Обучающий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-выделять в задаче условие, вопрос, данные, искомое;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-выбирать и обосновывать выбор действий для решения задач на увеличение (уменьшение) числа в несколько раз, на нахождение неизвестного компонента действия;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-решать простые и составные (в два действия) задачи на выполнение четырёх арифметических действий.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rStyle w:val="a7"/>
          <w:i w:val="0"/>
          <w:color w:val="000000"/>
        </w:rPr>
        <w:t>Обучающий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-дополнять текст до задачи на основе знаний о структуре задачи;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-выполнять краткую запись задачи, используя условные знаки;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-составлять задачу, обратную данной;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составлять задачу по рисунку, краткой записи, схеме, числовому выражению;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-выбирать выражение, соответствующее решению задачи, из ряда предложенных (для задач в одно-два действия);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-проверять правильность решения задачи и исправлять ошибки;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-сравнивать и проверять правильность предложенных решений или ответов задачи (для задач в два действия).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>Пространственные отношения. Геометрические фигуры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   Обучающий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-распознавать, называть, изображать геометрические фигуры (луч, угол, ломаная, прямоугольник, квадрат);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-обозначать буквами русского алфавита знакомые геометрические фигуры: луч, угол, ломаная, многоугольник;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-чертить отрезок заданной длины с помощью измерительной линейки;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-чертить на клетчатой бумаге квадрат и прямоугольник с заданными сторонами.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</w:t>
      </w:r>
      <w:proofErr w:type="spellStart"/>
      <w:r w:rsidRPr="00225699">
        <w:rPr>
          <w:b/>
          <w:color w:val="000000"/>
        </w:rPr>
        <w:t>Обучающий</w:t>
      </w:r>
      <w:r w:rsidRPr="00225699">
        <w:rPr>
          <w:rStyle w:val="a7"/>
          <w:color w:val="000000"/>
        </w:rPr>
        <w:t>получит</w:t>
      </w:r>
      <w:proofErr w:type="spellEnd"/>
      <w:r w:rsidRPr="00225699">
        <w:rPr>
          <w:rStyle w:val="a7"/>
          <w:color w:val="000000"/>
        </w:rPr>
        <w:t xml:space="preserve">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-описывать взаимное расположение предметов в пространстве и на плоскости;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-соотносить реальные предметы и их элементы с изученными геометрическими линиями и фигурами;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-распознавать куб, пирамиду, различные виды пирамид: треугольную, четырёхугольную и т. д.;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-находить на модели куба, пирамиды их элементы: вершины, грани, ребра;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-находить в окружающей обстановке предметы в форме куба, пирамиды.</w:t>
      </w:r>
    </w:p>
    <w:p w:rsidR="006318D7" w:rsidRPr="00225699" w:rsidRDefault="006318D7" w:rsidP="006318D7">
      <w:pPr>
        <w:pStyle w:val="a5"/>
        <w:tabs>
          <w:tab w:val="left" w:pos="7710"/>
        </w:tabs>
        <w:rPr>
          <w:b/>
          <w:color w:val="000000"/>
        </w:rPr>
      </w:pPr>
      <w:r w:rsidRPr="00225699">
        <w:rPr>
          <w:b/>
          <w:color w:val="000000"/>
        </w:rPr>
        <w:t>Геометрические фигуры</w:t>
      </w:r>
      <w:r w:rsidRPr="00225699">
        <w:rPr>
          <w:b/>
          <w:color w:val="000000"/>
        </w:rPr>
        <w:tab/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 Обучающий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lastRenderedPageBreak/>
        <w:t>-определять длину данного отрезка с помощью измерительной линейки;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-находить длину ломаной;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-находить периметр многоугольника, в том числе треугольника, прямоугольника и квадрата;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-применять единицу измерения длины – метр (м) и соотношения: 10 см = 1 дм, 10 дм = 1 м, 100 мм = 1 дм, 100 см = 1 м.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rStyle w:val="a7"/>
          <w:color w:val="000000"/>
        </w:rPr>
        <w:t xml:space="preserve">     </w:t>
      </w:r>
      <w:proofErr w:type="gramStart"/>
      <w:r w:rsidRPr="00225699">
        <w:rPr>
          <w:rStyle w:val="a7"/>
          <w:i w:val="0"/>
          <w:color w:val="000000"/>
        </w:rPr>
        <w:t>Обучающий</w:t>
      </w:r>
      <w:proofErr w:type="gramEnd"/>
      <w:r w:rsidRPr="00225699">
        <w:rPr>
          <w:rStyle w:val="a7"/>
          <w:i w:val="0"/>
          <w:color w:val="000000"/>
        </w:rPr>
        <w:t xml:space="preserve"> 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-выбирать удобные единицы длины для измерения длины отрезка, длины ломаной; периметра многоугольника;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-оценивать длину отрезка приближённо (на глаз).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>Работа с информацией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b/>
          <w:color w:val="000000"/>
        </w:rPr>
        <w:t xml:space="preserve">      Обучающий научится: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-читать несложные готовые таблицы;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-заполнять таблицы с пропусками на нахождение неизвестного компонента действия;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-составлять простейшие таблицы по результатам выполнения практической работы;</w:t>
      </w:r>
    </w:p>
    <w:p w:rsidR="006318D7" w:rsidRPr="00225699" w:rsidRDefault="006318D7" w:rsidP="006318D7">
      <w:pPr>
        <w:pStyle w:val="a5"/>
        <w:rPr>
          <w:color w:val="000000"/>
        </w:rPr>
      </w:pPr>
      <w:r w:rsidRPr="00225699">
        <w:rPr>
          <w:color w:val="000000"/>
        </w:rPr>
        <w:t>-понимать информацию, представленную с помощью диаграммы.</w:t>
      </w:r>
    </w:p>
    <w:p w:rsidR="006318D7" w:rsidRPr="00225699" w:rsidRDefault="006318D7" w:rsidP="006318D7">
      <w:pPr>
        <w:pStyle w:val="a5"/>
        <w:rPr>
          <w:b/>
          <w:color w:val="000000"/>
        </w:rPr>
      </w:pPr>
      <w:r w:rsidRPr="00225699">
        <w:rPr>
          <w:rStyle w:val="a7"/>
          <w:i w:val="0"/>
          <w:color w:val="000000"/>
        </w:rPr>
        <w:t xml:space="preserve">         Обучающий получит возможность научиться: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-строить простейшие высказывания с использованием логических связок «если…, то…», «верно/неверно, что...»;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-составлять схему рассуждений в текстовой задаче от вопроса к данным;</w:t>
      </w:r>
    </w:p>
    <w:p w:rsidR="006318D7" w:rsidRPr="00225699" w:rsidRDefault="006318D7" w:rsidP="006318D7">
      <w:pPr>
        <w:pStyle w:val="a5"/>
        <w:rPr>
          <w:iCs/>
          <w:color w:val="000000"/>
        </w:rPr>
      </w:pPr>
      <w:r w:rsidRPr="00225699">
        <w:rPr>
          <w:iCs/>
          <w:color w:val="000000"/>
        </w:rPr>
        <w:t>-находить и использовать нужную информацию, пользуясь данными диаграммы.</w:t>
      </w:r>
    </w:p>
    <w:p w:rsidR="006318D7" w:rsidRPr="00225699" w:rsidRDefault="006318D7" w:rsidP="006318D7">
      <w:pPr>
        <w:pStyle w:val="a5"/>
        <w:rPr>
          <w:b/>
        </w:rPr>
      </w:pPr>
    </w:p>
    <w:p w:rsidR="006318D7" w:rsidRPr="00225699" w:rsidRDefault="006318D7" w:rsidP="00394F2E">
      <w:pPr>
        <w:shd w:val="clear" w:color="auto" w:fill="FFFFFF"/>
        <w:contextualSpacing/>
        <w:jc w:val="center"/>
        <w:rPr>
          <w:b/>
        </w:rPr>
      </w:pPr>
      <w:r w:rsidRPr="00225699">
        <w:rPr>
          <w:b/>
        </w:rPr>
        <w:t>3 класс</w:t>
      </w:r>
    </w:p>
    <w:p w:rsidR="006318D7" w:rsidRPr="00225699" w:rsidRDefault="006318D7" w:rsidP="00394F2E">
      <w:pPr>
        <w:contextualSpacing/>
        <w:rPr>
          <w:b/>
        </w:rPr>
      </w:pPr>
      <w:r w:rsidRPr="00225699">
        <w:rPr>
          <w:b/>
        </w:rPr>
        <w:t>Личностные результаты</w:t>
      </w:r>
    </w:p>
    <w:p w:rsidR="006318D7" w:rsidRPr="00225699" w:rsidRDefault="006318D7" w:rsidP="006318D7">
      <w:pPr>
        <w:pStyle w:val="a5"/>
      </w:pPr>
      <w:r w:rsidRPr="00225699">
        <w:t>У обучающегося будут сформированы: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rPr>
          <w:lang w:eastAsia="ar-SA"/>
        </w:rPr>
        <w:t>— навыки в проведении самоконтроля и самооценки результатов своей учебной деятельности;</w:t>
      </w:r>
    </w:p>
    <w:p w:rsidR="006318D7" w:rsidRPr="00225699" w:rsidRDefault="006318D7" w:rsidP="006318D7">
      <w:pPr>
        <w:pStyle w:val="a5"/>
      </w:pPr>
      <w:r w:rsidRPr="00225699">
        <w:t>— понимание практической значимости математики для собственной жизни;</w:t>
      </w:r>
    </w:p>
    <w:p w:rsidR="006318D7" w:rsidRPr="00225699" w:rsidRDefault="006318D7" w:rsidP="006318D7">
      <w:pPr>
        <w:pStyle w:val="a5"/>
      </w:pPr>
      <w:r w:rsidRPr="00225699">
        <w:t>— принятие и усвоение правил и норм школьной жизни, ответственного отношения к урокам математики;</w:t>
      </w:r>
    </w:p>
    <w:p w:rsidR="006318D7" w:rsidRPr="00225699" w:rsidRDefault="006318D7" w:rsidP="006318D7">
      <w:pPr>
        <w:pStyle w:val="a5"/>
      </w:pPr>
      <w:r w:rsidRPr="00225699">
        <w:t>— умение адекватно воспринимать требования учителя;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t>— навыки общения в процессе познания, занятия математикой;</w:t>
      </w:r>
    </w:p>
    <w:p w:rsidR="006318D7" w:rsidRPr="00225699" w:rsidRDefault="006318D7" w:rsidP="006318D7">
      <w:pPr>
        <w:pStyle w:val="a5"/>
      </w:pPr>
      <w:r w:rsidRPr="00225699">
        <w:t>—понимание красоты решения задачи, оформления записей, умение видеть и составлять красивые геометрические конфигурации из плоских и пространственных фигур;</w:t>
      </w:r>
    </w:p>
    <w:p w:rsidR="006318D7" w:rsidRPr="00225699" w:rsidRDefault="006318D7" w:rsidP="006318D7">
      <w:pPr>
        <w:pStyle w:val="a5"/>
      </w:pPr>
      <w:r w:rsidRPr="00225699">
        <w:t>— элементарные навыки этики поведения;</w:t>
      </w:r>
    </w:p>
    <w:p w:rsidR="006318D7" w:rsidRPr="00225699" w:rsidRDefault="006318D7" w:rsidP="006318D7">
      <w:pPr>
        <w:pStyle w:val="a5"/>
      </w:pPr>
      <w:r w:rsidRPr="00225699">
        <w:t>—правила общения, навыки сотрудничества в учебной деятельности;</w:t>
      </w:r>
    </w:p>
    <w:p w:rsidR="006318D7" w:rsidRPr="00225699" w:rsidRDefault="006318D7" w:rsidP="006318D7">
      <w:pPr>
        <w:pStyle w:val="a5"/>
      </w:pPr>
      <w:r w:rsidRPr="00225699">
        <w:t>— навыки безопасной работы с чертёжными и измерительными инструментами.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для формирования:</w:t>
      </w:r>
    </w:p>
    <w:p w:rsidR="006318D7" w:rsidRPr="00225699" w:rsidRDefault="006318D7" w:rsidP="006318D7">
      <w:pPr>
        <w:pStyle w:val="a5"/>
      </w:pPr>
      <w:r w:rsidRPr="00225699">
        <w:rPr>
          <w:lang w:eastAsia="ar-SA"/>
        </w:rPr>
        <w:t>—осознанного проведения самоконтроля и адекватной самооценки результатов своей учебной деятельности</w:t>
      </w:r>
      <w:r w:rsidRPr="00225699">
        <w:t xml:space="preserve"> — умения анализировать результаты учебной деятельности;</w:t>
      </w:r>
    </w:p>
    <w:p w:rsidR="006318D7" w:rsidRPr="00225699" w:rsidRDefault="006318D7" w:rsidP="006318D7">
      <w:pPr>
        <w:pStyle w:val="a5"/>
      </w:pPr>
      <w:r w:rsidRPr="00225699">
        <w:t>— интереса и желания выполнять простейшую исследовательскую работу на уроках математики;</w:t>
      </w:r>
    </w:p>
    <w:p w:rsidR="006318D7" w:rsidRPr="00225699" w:rsidRDefault="006318D7" w:rsidP="006318D7">
      <w:pPr>
        <w:pStyle w:val="a5"/>
      </w:pPr>
      <w:r w:rsidRPr="00225699">
        <w:rPr>
          <w:lang w:eastAsia="ar-SA"/>
        </w:rPr>
        <w:t>– восприятия эстетики математических рассуждений, лаконичности и точности математического языка;</w:t>
      </w:r>
    </w:p>
    <w:p w:rsidR="006318D7" w:rsidRPr="00225699" w:rsidRDefault="006318D7" w:rsidP="006318D7">
      <w:pPr>
        <w:pStyle w:val="a5"/>
      </w:pPr>
      <w:r w:rsidRPr="00225699">
        <w:t>— принятия этических норм;</w:t>
      </w:r>
    </w:p>
    <w:p w:rsidR="006318D7" w:rsidRPr="00225699" w:rsidRDefault="006318D7" w:rsidP="006318D7">
      <w:pPr>
        <w:pStyle w:val="a5"/>
      </w:pPr>
      <w:r w:rsidRPr="00225699">
        <w:t>— принятия ценностей другого человека;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t xml:space="preserve">— </w:t>
      </w:r>
      <w:r w:rsidRPr="00225699">
        <w:rPr>
          <w:lang w:eastAsia="ar-SA"/>
        </w:rPr>
        <w:t>навыков сотрудничества в группе в ходе совместного решения учебной познавательной задачи;</w:t>
      </w:r>
    </w:p>
    <w:p w:rsidR="006318D7" w:rsidRPr="00225699" w:rsidRDefault="006318D7" w:rsidP="006318D7">
      <w:pPr>
        <w:pStyle w:val="a5"/>
      </w:pPr>
      <w:r w:rsidRPr="00225699">
        <w:t>—— умения выслушать разные мнения и принять решение;</w:t>
      </w:r>
    </w:p>
    <w:p w:rsidR="006318D7" w:rsidRPr="00225699" w:rsidRDefault="006318D7" w:rsidP="006318D7">
      <w:pPr>
        <w:pStyle w:val="a5"/>
      </w:pPr>
      <w:r w:rsidRPr="00225699">
        <w:t>— умения распределять работу между членами группы, совместно оценивать результат работы;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lastRenderedPageBreak/>
        <w:t xml:space="preserve">— </w:t>
      </w:r>
      <w:r w:rsidRPr="00225699">
        <w:rPr>
          <w:lang w:eastAsia="ar-SA"/>
        </w:rPr>
        <w:t>чувства ответственности за порученную часть работы в ходе коллективного выполнения практико-экспериментальных работ по математике;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rPr>
          <w:lang w:eastAsia="ar-SA"/>
        </w:rPr>
        <w:t>— ориентации на творческую познавательную деятельность на уроках математики;</w:t>
      </w:r>
    </w:p>
    <w:p w:rsidR="006318D7" w:rsidRPr="00225699" w:rsidRDefault="006318D7" w:rsidP="006318D7">
      <w:pPr>
        <w:pStyle w:val="a5"/>
        <w:rPr>
          <w:b/>
        </w:rPr>
      </w:pPr>
      <w:proofErr w:type="spellStart"/>
      <w:r w:rsidRPr="00225699">
        <w:rPr>
          <w:b/>
        </w:rPr>
        <w:t>Метапредметные</w:t>
      </w:r>
      <w:proofErr w:type="spellEnd"/>
      <w:r w:rsidRPr="00225699">
        <w:rPr>
          <w:b/>
        </w:rPr>
        <w:t xml:space="preserve"> результаты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Регулятивные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rPr>
          <w:lang w:eastAsia="ar-SA"/>
        </w:rPr>
        <w:t>— понимать, принимать и сохранять различные учебные задачи; осуществлять поиск средств для достижения учебной цели;</w:t>
      </w:r>
    </w:p>
    <w:p w:rsidR="006318D7" w:rsidRPr="00225699" w:rsidRDefault="006318D7" w:rsidP="006318D7">
      <w:pPr>
        <w:pStyle w:val="a5"/>
      </w:pPr>
      <w:r w:rsidRPr="00225699">
        <w:rPr>
          <w:lang w:eastAsia="ar-SA"/>
        </w:rPr>
        <w:t>—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6318D7" w:rsidRPr="00225699" w:rsidRDefault="006318D7" w:rsidP="006318D7">
      <w:pPr>
        <w:pStyle w:val="a5"/>
      </w:pPr>
      <w:r w:rsidRPr="00225699">
        <w:t>— самостоятельно или под руководством учителя составлять план выполнения учебных заданий, проговаривая последовательность выполнения действий;</w:t>
      </w:r>
    </w:p>
    <w:p w:rsidR="006318D7" w:rsidRPr="00225699" w:rsidRDefault="006318D7" w:rsidP="006318D7">
      <w:pPr>
        <w:pStyle w:val="a5"/>
      </w:pPr>
      <w:r w:rsidRPr="00225699">
        <w:t>— определять правильность выполненного задания на основе сравнения с аналогичными предыдущими заданиями, или на основе образцов;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самостоятельно или под руководством учителя находить и сравнивать различные варианты решения учебной задачи.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Обучающийся получит возможность научиться:</w:t>
      </w:r>
    </w:p>
    <w:p w:rsidR="006318D7" w:rsidRPr="00225699" w:rsidRDefault="006318D7" w:rsidP="006318D7">
      <w:pPr>
        <w:pStyle w:val="a5"/>
      </w:pPr>
      <w:r w:rsidRPr="00225699">
        <w:t>— самостоятельно определять важность или необходимость выполнения различных заданий в процессе обучения математике;</w:t>
      </w:r>
    </w:p>
    <w:p w:rsidR="006318D7" w:rsidRPr="00225699" w:rsidRDefault="006318D7" w:rsidP="006318D7">
      <w:pPr>
        <w:pStyle w:val="a5"/>
      </w:pPr>
      <w:r w:rsidRPr="00225699">
        <w:t>— корректировать выполнение задания в соответствии с планом, условиями выполнения, результатом действий на определенном этапе решения;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самостоятельно выполнять учебные действия в практической и мыслительной форме;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осознавать результат учебных действий, описывать результаты действий, используя математическую терминологию;</w:t>
      </w:r>
    </w:p>
    <w:p w:rsidR="006318D7" w:rsidRPr="00225699" w:rsidRDefault="006318D7" w:rsidP="006318D7">
      <w:pPr>
        <w:pStyle w:val="a5"/>
      </w:pPr>
      <w:r w:rsidRPr="00225699">
        <w:t>— адекватно проводить самооценку результатов своей учебной деятельности, понимать причины неуспеха на том или ином этапе;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самостоятельно вычленять учебную проблему, выдвигать гипотезы и оценивать их на правдоподобность;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подводить итог урока: чему научились, что нового узнали, что было интересно на уроке, какие задания вызвали сложности и т. п.;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позитивно относиться к своим успехам, стремиться к улучшению результата;</w:t>
      </w:r>
    </w:p>
    <w:p w:rsidR="006318D7" w:rsidRPr="00225699" w:rsidRDefault="006318D7" w:rsidP="006318D7">
      <w:pPr>
        <w:pStyle w:val="a5"/>
        <w:rPr>
          <w:lang w:eastAsia="en-US"/>
        </w:rPr>
      </w:pPr>
      <w:r w:rsidRPr="00225699">
        <w:rPr>
          <w:lang w:eastAsia="en-US"/>
        </w:rPr>
        <w:t>– оценивать результат выполнения своего задания по параметрам, указанным в учебнике или учителем.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Познавательные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использовать различные способы кодирования условия текстовой задачи (схемы, таблицы, рисунки, чертежи, краткая запись, диаграмма);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использовать различные способы кодирования информации в знаково-символической или графической форме;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моделировать вычислительные приёмы с помощью палочек, пучков палочек, числового луча;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проводить сравнение (последовательно по нескольким основаниям, са</w:t>
      </w:r>
      <w:r w:rsidRPr="00225699">
        <w:rPr>
          <w:iCs/>
        </w:rPr>
        <w:softHyphen/>
        <w:t>мостоятельно строить выводы на основе сравнения);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осуществлять анализ объекта (по нескольким существенным признакам);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проводить классификацию изучаемых объектов по указанному или самостоятельно выявленному основанию;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эмпирические обобщения на основе сравнения единичных объектов и выделения у них сходных признаков;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рассуждать по аналогии, проводить аналогии и делать на их основе выводы;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lastRenderedPageBreak/>
        <w:t>— строить индуктивные и дедуктивные рассуждения;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понимать смысл логического действия подведения под понятие (для изученных математических понятий);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с помощью учителя устанавливать причинно-следственные связи и  родовидовые отношения между понятиями;</w:t>
      </w:r>
    </w:p>
    <w:p w:rsidR="006318D7" w:rsidRPr="00225699" w:rsidRDefault="006318D7" w:rsidP="006318D7">
      <w:pPr>
        <w:pStyle w:val="a5"/>
        <w:rPr>
          <w:bCs/>
          <w:iCs/>
        </w:rPr>
      </w:pPr>
      <w:r w:rsidRPr="00225699">
        <w:t xml:space="preserve">— 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225699">
        <w:rPr>
          <w:bCs/>
          <w:iCs/>
        </w:rPr>
        <w:t>межпредметные</w:t>
      </w:r>
      <w:proofErr w:type="spellEnd"/>
      <w:r w:rsidRPr="00225699">
        <w:rPr>
          <w:bCs/>
          <w:iCs/>
        </w:rPr>
        <w:t xml:space="preserve"> понятия: число, величина, геометрическая фигура;</w:t>
      </w:r>
    </w:p>
    <w:p w:rsidR="006318D7" w:rsidRPr="00225699" w:rsidRDefault="006318D7" w:rsidP="006318D7">
      <w:pPr>
        <w:pStyle w:val="a5"/>
        <w:rPr>
          <w:bCs/>
          <w:iCs/>
        </w:rPr>
      </w:pPr>
      <w:r w:rsidRPr="00225699">
        <w:t>— под руководством учителя отбирать необходимые источники информации среди предложенных учителем справочников, энциклопедий, научно-популярных книг.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>—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нового материала;</w:t>
      </w:r>
    </w:p>
    <w:p w:rsidR="006318D7" w:rsidRPr="00225699" w:rsidRDefault="006318D7" w:rsidP="006318D7">
      <w:pPr>
        <w:pStyle w:val="a5"/>
      </w:pPr>
      <w:r w:rsidRPr="00225699">
        <w:t>— совместно с учителем или в групповой работе предполагать, какая дополнительная информация будет нужна для изучения нового материала;</w:t>
      </w:r>
    </w:p>
    <w:p w:rsidR="006318D7" w:rsidRPr="00225699" w:rsidRDefault="006318D7" w:rsidP="006318D7">
      <w:pPr>
        <w:pStyle w:val="a5"/>
      </w:pPr>
      <w:r w:rsidRPr="00225699">
        <w:t>— представлять информацию в виде текста, таблицы, схемы, в том числе с помощью ИКТ;</w:t>
      </w:r>
    </w:p>
    <w:p w:rsidR="006318D7" w:rsidRPr="00225699" w:rsidRDefault="006318D7" w:rsidP="006318D7">
      <w:pPr>
        <w:pStyle w:val="a5"/>
      </w:pPr>
      <w:r w:rsidRPr="00225699">
        <w:t>— самостоятельно или в сотрудничестве с учителем использовать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 поиска решения нестандартной задачи.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Коммуникативные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активно использовать речевые средства для решения различных ком</w:t>
      </w:r>
      <w:r w:rsidRPr="00225699">
        <w:rPr>
          <w:iCs/>
        </w:rPr>
        <w:softHyphen/>
        <w:t>муникативных задач при изучении математики;</w:t>
      </w:r>
    </w:p>
    <w:p w:rsidR="006318D7" w:rsidRPr="00225699" w:rsidRDefault="006318D7" w:rsidP="006318D7">
      <w:pPr>
        <w:pStyle w:val="a5"/>
        <w:rPr>
          <w:bCs/>
        </w:rPr>
      </w:pPr>
      <w:r w:rsidRPr="00225699">
        <w:t>— участвовать в диалоге; слушать и понимать других, высказывать свою точку зрения на события, поступки;</w:t>
      </w:r>
    </w:p>
    <w:p w:rsidR="006318D7" w:rsidRPr="00225699" w:rsidRDefault="006318D7" w:rsidP="006318D7">
      <w:pPr>
        <w:pStyle w:val="a5"/>
        <w:rPr>
          <w:bCs/>
        </w:rPr>
      </w:pPr>
      <w:r w:rsidRPr="00225699">
        <w:rPr>
          <w:bCs/>
        </w:rPr>
        <w:t>— оформлять свои мысли в устной и письменной речи с учётом своих учебных и жизненных речевых ситуаций;</w:t>
      </w:r>
    </w:p>
    <w:p w:rsidR="006318D7" w:rsidRPr="00225699" w:rsidRDefault="006318D7" w:rsidP="006318D7">
      <w:pPr>
        <w:pStyle w:val="a5"/>
        <w:rPr>
          <w:bCs/>
        </w:rPr>
      </w:pPr>
      <w:r w:rsidRPr="00225699">
        <w:t>— читать вслух и про себя текст учебника, рабочей тетради и  научно-популярных книг, понимать прочитанное;</w:t>
      </w:r>
    </w:p>
    <w:p w:rsidR="006318D7" w:rsidRPr="00225699" w:rsidRDefault="006318D7" w:rsidP="006318D7">
      <w:pPr>
        <w:pStyle w:val="a5"/>
        <w:rPr>
          <w:bCs/>
        </w:rPr>
      </w:pPr>
      <w:r w:rsidRPr="00225699">
        <w:t>— сотрудничать в совместном решении проблемы (задачи), выполняя различные роли в группе;</w:t>
      </w:r>
    </w:p>
    <w:p w:rsidR="006318D7" w:rsidRPr="00225699" w:rsidRDefault="006318D7" w:rsidP="006318D7">
      <w:pPr>
        <w:pStyle w:val="a5"/>
      </w:pPr>
      <w:r w:rsidRPr="00225699">
        <w:t>— участвовать в работе группы, распределять роли, договариваться друг с другом;</w:t>
      </w:r>
    </w:p>
    <w:p w:rsidR="006318D7" w:rsidRPr="00225699" w:rsidRDefault="006318D7" w:rsidP="006318D7">
      <w:pPr>
        <w:pStyle w:val="a5"/>
      </w:pPr>
      <w:r w:rsidRPr="00225699">
        <w:t>— 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</w:pPr>
      <w:r w:rsidRPr="00225699">
        <w:t>— участвовать в диалоге при обсуждении хода выполнения задания и выработке совместного решения;</w:t>
      </w:r>
    </w:p>
    <w:p w:rsidR="006318D7" w:rsidRPr="00225699" w:rsidRDefault="006318D7" w:rsidP="006318D7">
      <w:pPr>
        <w:pStyle w:val="a5"/>
      </w:pPr>
      <w:r w:rsidRPr="00225699">
        <w:t>— формулировать и обосновывать свою точку зрения;</w:t>
      </w:r>
    </w:p>
    <w:p w:rsidR="006318D7" w:rsidRPr="00225699" w:rsidRDefault="006318D7" w:rsidP="006318D7">
      <w:pPr>
        <w:pStyle w:val="a5"/>
      </w:pPr>
      <w:r w:rsidRPr="00225699">
        <w:t>— критично относиться к собственному мнению, стремиться рассматривать ситуацию с разных позиций и понимать точку зрения другого человека;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понимать необходимость координации совместных действий при выпол</w:t>
      </w:r>
      <w:r w:rsidRPr="00225699">
        <w:rPr>
          <w:iCs/>
        </w:rPr>
        <w:softHyphen/>
        <w:t>нении учебных и творческих задач; стремиться к пониманию позиции другого человека;</w:t>
      </w:r>
    </w:p>
    <w:p w:rsidR="006318D7" w:rsidRPr="00225699" w:rsidRDefault="006318D7" w:rsidP="006318D7">
      <w:pPr>
        <w:pStyle w:val="a5"/>
      </w:pPr>
      <w:r w:rsidRPr="00225699">
        <w:t>– согласовывать свои действия с мнением собеседника или партнёра в решении учебной проблемы;</w:t>
      </w:r>
    </w:p>
    <w:p w:rsidR="006318D7" w:rsidRPr="00225699" w:rsidRDefault="006318D7" w:rsidP="006318D7">
      <w:pPr>
        <w:pStyle w:val="a5"/>
      </w:pPr>
      <w:r w:rsidRPr="00225699">
        <w:t>– приводить необходимые аргументы для обоснования высказанной гипотезы, опровержения ошибочного вывода или решения;</w:t>
      </w:r>
    </w:p>
    <w:p w:rsidR="006318D7" w:rsidRPr="00225699" w:rsidRDefault="006318D7" w:rsidP="006318D7">
      <w:pPr>
        <w:pStyle w:val="a5"/>
      </w:pPr>
      <w:r w:rsidRPr="00225699">
        <w:rPr>
          <w:iCs/>
        </w:rPr>
        <w:t>— готовность конструктивно разрешать конфликты посредством учёта интересов сторон и сотрудничества.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Предметные результаты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lastRenderedPageBreak/>
        <w:t>Числа и величины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</w:pPr>
      <w:r w:rsidRPr="00225699">
        <w:t>— моделировать ситуации, требующие умения считать сотнями;</w:t>
      </w:r>
    </w:p>
    <w:p w:rsidR="006318D7" w:rsidRPr="00225699" w:rsidRDefault="006318D7" w:rsidP="006318D7">
      <w:pPr>
        <w:pStyle w:val="a5"/>
      </w:pPr>
      <w:r w:rsidRPr="00225699">
        <w:t>— выполнять счёт сотнями в пределах 1000 как прямой, так и обратный;</w:t>
      </w:r>
    </w:p>
    <w:p w:rsidR="006318D7" w:rsidRPr="00225699" w:rsidRDefault="006318D7" w:rsidP="006318D7">
      <w:pPr>
        <w:pStyle w:val="a5"/>
      </w:pPr>
      <w:r w:rsidRPr="00225699">
        <w:t>— образовывать круглые сотни в пределах 1000 на основе принципа умножения (300 — это 3 раза по 100) и все другие числа от 100 до 1000 из сотен, десятков и нескольких единиц (267 – это 2 сотни, 6 десятков и 7 единиц);</w:t>
      </w:r>
    </w:p>
    <w:p w:rsidR="006318D7" w:rsidRPr="00225699" w:rsidRDefault="006318D7" w:rsidP="006318D7">
      <w:pPr>
        <w:pStyle w:val="a5"/>
      </w:pPr>
      <w:r w:rsidRPr="00225699">
        <w:t>— сравнивать числа в пределах 1000, опираясь на порядок их следования при счёте;</w:t>
      </w:r>
    </w:p>
    <w:p w:rsidR="006318D7" w:rsidRPr="00225699" w:rsidRDefault="006318D7" w:rsidP="006318D7">
      <w:pPr>
        <w:pStyle w:val="a5"/>
      </w:pPr>
      <w:r w:rsidRPr="00225699">
        <w:t>— читать и записывать трёхзначные числа, объясняя, что обозначает каждая цифра в их записи;</w:t>
      </w:r>
    </w:p>
    <w:p w:rsidR="006318D7" w:rsidRPr="00225699" w:rsidRDefault="006318D7" w:rsidP="006318D7">
      <w:pPr>
        <w:pStyle w:val="a5"/>
      </w:pPr>
      <w:r w:rsidRPr="00225699">
        <w:t>— упорядочивать натуральные числа от 0 до 1000 в соответствии с заданным порядком;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выявлять закономерность ряда чисел, дополнять его в соответствии с этой закономерностью;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>— составлять или продолжать последовательность по заданному или самостоятельно выбранному правилу;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>— работать в паре при решении задач на поиск закономерностей;</w:t>
      </w:r>
    </w:p>
    <w:p w:rsidR="006318D7" w:rsidRPr="00225699" w:rsidRDefault="006318D7" w:rsidP="006318D7">
      <w:pPr>
        <w:pStyle w:val="a5"/>
      </w:pPr>
      <w:r w:rsidRPr="00225699">
        <w:t>— группировать числа по заданному или самостоятельно установленному признаку;</w:t>
      </w:r>
    </w:p>
    <w:p w:rsidR="006318D7" w:rsidRPr="00225699" w:rsidRDefault="006318D7" w:rsidP="006318D7">
      <w:pPr>
        <w:pStyle w:val="a5"/>
      </w:pPr>
      <w:r w:rsidRPr="00225699">
        <w:t>— измерять площадь фигуры в квадратных сантиметрах, квадратных дециметрах, квадратных метрах;</w:t>
      </w:r>
    </w:p>
    <w:p w:rsidR="006318D7" w:rsidRPr="00225699" w:rsidRDefault="006318D7" w:rsidP="006318D7">
      <w:pPr>
        <w:pStyle w:val="a5"/>
      </w:pPr>
      <w:r w:rsidRPr="00225699">
        <w:t>— сравнивать площади фигур, выраженные в разных единицах;</w:t>
      </w:r>
    </w:p>
    <w:p w:rsidR="006318D7" w:rsidRPr="00225699" w:rsidRDefault="006318D7" w:rsidP="006318D7">
      <w:pPr>
        <w:pStyle w:val="a5"/>
      </w:pPr>
      <w:r w:rsidRPr="00225699">
        <w:t>— заменять крупные единицы площади мелкими: (1 дм</w:t>
      </w:r>
      <w:r w:rsidRPr="00225699">
        <w:rPr>
          <w:vertAlign w:val="superscript"/>
        </w:rPr>
        <w:t>2</w:t>
      </w:r>
      <w:r w:rsidRPr="00225699">
        <w:t xml:space="preserve"> = 100 см</w:t>
      </w:r>
      <w:r w:rsidRPr="00225699">
        <w:rPr>
          <w:vertAlign w:val="superscript"/>
        </w:rPr>
        <w:t>2</w:t>
      </w:r>
      <w:r w:rsidRPr="00225699">
        <w:t>) и обратно (100 дм</w:t>
      </w:r>
      <w:r w:rsidRPr="00225699">
        <w:rPr>
          <w:vertAlign w:val="superscript"/>
        </w:rPr>
        <w:t xml:space="preserve">2 </w:t>
      </w:r>
      <w:r w:rsidRPr="00225699">
        <w:t>= 1 м</w:t>
      </w:r>
      <w:r w:rsidRPr="00225699">
        <w:rPr>
          <w:vertAlign w:val="superscript"/>
        </w:rPr>
        <w:t>2</w:t>
      </w:r>
      <w:r w:rsidRPr="00225699">
        <w:t>);</w:t>
      </w:r>
    </w:p>
    <w:p w:rsidR="006318D7" w:rsidRPr="00225699" w:rsidRDefault="006318D7" w:rsidP="006318D7">
      <w:pPr>
        <w:pStyle w:val="a5"/>
      </w:pPr>
      <w:r w:rsidRPr="00225699"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классифицировать изученные числа по разным основаниям;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 xml:space="preserve">— </w:t>
      </w:r>
      <w:r w:rsidRPr="00225699">
        <w:rPr>
          <w:iCs/>
        </w:rPr>
        <w:t>использовать различные мерки для вычисления площади фигуры;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 xml:space="preserve">— </w:t>
      </w:r>
      <w:r w:rsidRPr="00225699">
        <w:rPr>
          <w:iCs/>
        </w:rPr>
        <w:t>выполнять разными способами подсчёт единичных квадратов (единичных кубиков) в плоской (пространственной) фигуре, составленной из них.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Арифметические действия</w:t>
      </w:r>
    </w:p>
    <w:p w:rsidR="006318D7" w:rsidRPr="00225699" w:rsidRDefault="006318D7" w:rsidP="006318D7">
      <w:pPr>
        <w:pStyle w:val="a5"/>
      </w:pPr>
      <w:r w:rsidRPr="00225699">
        <w:t>Обучающийся  научится: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сложение и вычитание чисел в пределах 1000;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умножение и деление трёхзначных чисел на однозначное число, когда результат не превышает 1000;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деление с остатком в пределах 1000;</w:t>
      </w:r>
    </w:p>
    <w:p w:rsidR="006318D7" w:rsidRPr="00225699" w:rsidRDefault="006318D7" w:rsidP="006318D7">
      <w:pPr>
        <w:pStyle w:val="a5"/>
      </w:pPr>
      <w:r w:rsidRPr="00225699">
        <w:t>– письменно выполнять умножение и деление на однозначное число в пределах 1000;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нулем и единицей);</w:t>
      </w:r>
    </w:p>
    <w:p w:rsidR="006318D7" w:rsidRPr="00225699" w:rsidRDefault="006318D7" w:rsidP="006318D7">
      <w:pPr>
        <w:pStyle w:val="a5"/>
      </w:pPr>
      <w:r w:rsidRPr="00225699">
        <w:t>— выделять неизвестный компонент арифметического действия и находить его значение;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находить значения выражений, содержащих два–три действия со скобками и без скобок.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</w:pPr>
      <w:r w:rsidRPr="00225699">
        <w:t>– оценивать приближённо результаты арифметических действий;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использовать приёмы округления для рационализации вычислений или проверки полученного результата.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Работа с текстовыми задачами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краткую запись задачи, используя различные формы: таблицу, чертёж, схему и т. д.;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lastRenderedPageBreak/>
        <w:t>— выбирать и обосновывать выбор действий для решения задач на кратное сравнение, на нахождение четвёртого пропорционального (методом приведения к единице, методом сравнения), задач на расчёт стоимости (цена, количество, стоимость), на нахождение промежутка времени (начало, конец, продолжительность события);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составлять задачу по её краткой записи, представленной в различных формах (таблица, схема, чертёж и т. д.);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оценивать правильность хода решения задачи;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выполнять проверку решения задачи разными способами.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сравнивать задачи по фабуле и решению;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преобразовывать данную задачу в новую с помощью изменения вопроса или условия;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находить разные способы решения одной задачи.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Пространственные отношения. Геометрические фигуры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</w:pPr>
      <w:r w:rsidRPr="00225699">
        <w:t>— описывать взаимное расположение предметов в пространстве и на плоскости;</w:t>
      </w:r>
    </w:p>
    <w:p w:rsidR="006318D7" w:rsidRPr="00225699" w:rsidRDefault="006318D7" w:rsidP="006318D7">
      <w:pPr>
        <w:pStyle w:val="a5"/>
      </w:pPr>
      <w:r w:rsidRPr="00225699">
        <w:t>— находить равные фигуры, используя приёмы наложения, сравнения фигур на клетчатой бумаге;</w:t>
      </w:r>
    </w:p>
    <w:p w:rsidR="006318D7" w:rsidRPr="00225699" w:rsidRDefault="006318D7" w:rsidP="006318D7">
      <w:pPr>
        <w:pStyle w:val="a5"/>
      </w:pPr>
      <w:r w:rsidRPr="00225699">
        <w:rPr>
          <w:iCs/>
        </w:rPr>
        <w:t>— к</w:t>
      </w:r>
      <w:r w:rsidRPr="00225699">
        <w:t>лассифицировать треугольники на равнобедренные и разносторонние, различать равносторонние треугольники;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строить квадрат и прямоугольник по заданным значениям длин сторон с помощью линейки и угольника;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t>— р</w:t>
      </w:r>
      <w:r w:rsidRPr="00225699">
        <w:rPr>
          <w:iCs/>
        </w:rPr>
        <w:t>аспознавать прямоугольный параллелепипед, находить на модели прямоугольного параллелепипеда его элементы: вершины, грани, ребра;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находить в окружающей обстановке предметы в форме прямоугольного параллелепипеда.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копировать изображение прямоугольного параллелепипеда на клетчатой бумаге;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располагать модель прямоугольного параллелепипеда в пространстве, согласно заданному описанию;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конструировать модель прямоугольного параллелепипеда по его развёртке.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Геометрические величины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</w:pPr>
      <w:r w:rsidRPr="00225699">
        <w:t>— определять длину данного отрезка с помощью измерительной линейки;</w:t>
      </w:r>
    </w:p>
    <w:p w:rsidR="006318D7" w:rsidRPr="00225699" w:rsidRDefault="006318D7" w:rsidP="006318D7">
      <w:pPr>
        <w:pStyle w:val="a5"/>
      </w:pPr>
      <w:r w:rsidRPr="00225699">
        <w:t>— вычислять периметр многоугольника, в том числе треугольника, прямоугольника и квадрата;</w:t>
      </w:r>
    </w:p>
    <w:p w:rsidR="006318D7" w:rsidRPr="00225699" w:rsidRDefault="006318D7" w:rsidP="006318D7">
      <w:pPr>
        <w:pStyle w:val="a5"/>
      </w:pPr>
      <w:r w:rsidRPr="00225699">
        <w:t xml:space="preserve">— </w:t>
      </w:r>
      <w:r w:rsidRPr="00225699">
        <w:rPr>
          <w:iCs/>
        </w:rPr>
        <w:t>применять единицу измерения длины километр и соотношения: 1 км = 1000 м, 1 м = 1000 мм;</w:t>
      </w:r>
    </w:p>
    <w:p w:rsidR="006318D7" w:rsidRPr="00225699" w:rsidRDefault="006318D7" w:rsidP="006318D7">
      <w:pPr>
        <w:pStyle w:val="a5"/>
      </w:pPr>
      <w:r w:rsidRPr="00225699">
        <w:t>— вычислять площадь прямоугольника и квадрата;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6318D7" w:rsidRPr="00225699" w:rsidRDefault="006318D7" w:rsidP="006318D7">
      <w:pPr>
        <w:pStyle w:val="a5"/>
      </w:pPr>
      <w:r w:rsidRPr="00225699">
        <w:t>— оценивать длины сторон прямоугольника; расстояние приближённо (на глаз).</w:t>
      </w:r>
    </w:p>
    <w:p w:rsidR="006318D7" w:rsidRPr="00225699" w:rsidRDefault="006318D7" w:rsidP="006318D7">
      <w:pPr>
        <w:pStyle w:val="a5"/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—сравнивать фигуры по площади;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находить и объединять равновеликие плоские фигуры в группы;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– находить площадь ступенчатой фигуры разными способами.</w:t>
      </w:r>
    </w:p>
    <w:p w:rsidR="006318D7" w:rsidRPr="00225699" w:rsidRDefault="006318D7" w:rsidP="006318D7">
      <w:pPr>
        <w:pStyle w:val="a5"/>
        <w:rPr>
          <w:b/>
        </w:rPr>
      </w:pPr>
      <w:r w:rsidRPr="00225699">
        <w:rPr>
          <w:b/>
        </w:rPr>
        <w:t>Работа с информацией</w:t>
      </w:r>
    </w:p>
    <w:p w:rsidR="006318D7" w:rsidRPr="00225699" w:rsidRDefault="006318D7" w:rsidP="006318D7">
      <w:pPr>
        <w:pStyle w:val="a5"/>
      </w:pPr>
      <w:r w:rsidRPr="00225699">
        <w:t>Обучающийся научится: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устанавливать закономерность по данным таблицы;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использовать данные готовых столбчатых и линейных диаграмм при решении текстовых задач;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заполнять таблицу в соответствии с выявленной закономерностью;</w:t>
      </w:r>
    </w:p>
    <w:p w:rsidR="006318D7" w:rsidRPr="00225699" w:rsidRDefault="006318D7" w:rsidP="006318D7">
      <w:pPr>
        <w:pStyle w:val="a5"/>
      </w:pPr>
      <w:r w:rsidRPr="00225699">
        <w:lastRenderedPageBreak/>
        <w:t>— находить данные, представлять их в виде диаграммы, обобщать и интерпретировать эту информацию;</w:t>
      </w:r>
    </w:p>
    <w:p w:rsidR="006318D7" w:rsidRPr="00225699" w:rsidRDefault="006318D7" w:rsidP="006318D7">
      <w:pPr>
        <w:pStyle w:val="a5"/>
      </w:pPr>
      <w:r w:rsidRPr="00225699">
        <w:t>— строить диаграмму по данным текста, таблицы;</w:t>
      </w:r>
    </w:p>
    <w:p w:rsidR="006318D7" w:rsidRPr="00225699" w:rsidRDefault="006318D7" w:rsidP="006318D7">
      <w:pPr>
        <w:pStyle w:val="a5"/>
        <w:rPr>
          <w:iCs/>
        </w:rPr>
      </w:pPr>
      <w:proofErr w:type="gramStart"/>
      <w:r w:rsidRPr="00225699">
        <w:rPr>
          <w:iCs/>
        </w:rPr>
        <w:t>— понимать выражения, содержащие логические связки и слова («... и...», «... или...», «не», «если.., то... », «верно/неверно, что...», «каждый», «все».</w:t>
      </w:r>
      <w:proofErr w:type="gramEnd"/>
    </w:p>
    <w:p w:rsidR="006318D7" w:rsidRPr="00225699" w:rsidRDefault="006318D7" w:rsidP="006318D7">
      <w:pPr>
        <w:pStyle w:val="a5"/>
        <w:rPr>
          <w:lang w:eastAsia="ar-SA"/>
        </w:rPr>
      </w:pPr>
      <w:r w:rsidRPr="00225699">
        <w:t>Обучающийся получит возможность научиться: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 читать несложные готовые столбчатые диаграммы, анализировать их данные;</w:t>
      </w:r>
    </w:p>
    <w:p w:rsidR="006318D7" w:rsidRPr="00225699" w:rsidRDefault="006318D7" w:rsidP="006318D7">
      <w:pPr>
        <w:pStyle w:val="a5"/>
        <w:rPr>
          <w:iCs/>
        </w:rPr>
      </w:pPr>
      <w:r w:rsidRPr="00225699">
        <w:rPr>
          <w:iCs/>
        </w:rPr>
        <w:t>—составлять простейшие таблицы, диаграммы по результатам выполне</w:t>
      </w:r>
      <w:r w:rsidRPr="00225699">
        <w:rPr>
          <w:iCs/>
        </w:rPr>
        <w:softHyphen/>
        <w:t>ния практической работы;</w:t>
      </w:r>
    </w:p>
    <w:p w:rsidR="006318D7" w:rsidRPr="00225699" w:rsidRDefault="006318D7" w:rsidP="006318D7">
      <w:pPr>
        <w:pStyle w:val="a5"/>
      </w:pPr>
      <w:r w:rsidRPr="00225699">
        <w:rPr>
          <w:iCs/>
        </w:rPr>
        <w:t xml:space="preserve">– </w:t>
      </w:r>
      <w:r w:rsidRPr="00225699">
        <w:t>рисовать столбчатую диаграмму по данным опроса; текста, таблицы, задачи;</w:t>
      </w:r>
    </w:p>
    <w:p w:rsidR="006318D7" w:rsidRPr="00225699" w:rsidRDefault="006318D7" w:rsidP="006318D7">
      <w:pPr>
        <w:pStyle w:val="a5"/>
      </w:pPr>
      <w:r w:rsidRPr="00225699">
        <w:t>– определять масштаб столбчатой диаграммы;</w:t>
      </w:r>
    </w:p>
    <w:p w:rsidR="006318D7" w:rsidRPr="00225699" w:rsidRDefault="006318D7" w:rsidP="006318D7">
      <w:pPr>
        <w:pStyle w:val="a5"/>
        <w:rPr>
          <w:iCs/>
        </w:rPr>
      </w:pPr>
      <w:proofErr w:type="gramStart"/>
      <w:r w:rsidRPr="00225699">
        <w:t xml:space="preserve">– строить простейшие умозаключения с использованием логических связок: </w:t>
      </w:r>
      <w:r w:rsidRPr="00225699">
        <w:rPr>
          <w:iCs/>
        </w:rPr>
        <w:t>(«... и...», «... или...», «не», «если.., то... », «верно/неверно, что...», «каждый», «все»);</w:t>
      </w:r>
      <w:proofErr w:type="gramEnd"/>
    </w:p>
    <w:p w:rsidR="006318D7" w:rsidRDefault="006318D7" w:rsidP="006318D7">
      <w:pPr>
        <w:pStyle w:val="a5"/>
      </w:pPr>
      <w:r w:rsidRPr="00225699">
        <w:rPr>
          <w:iCs/>
        </w:rPr>
        <w:t xml:space="preserve">– </w:t>
      </w:r>
      <w:r w:rsidRPr="00225699">
        <w:t>вносить коррективы в инструкцию, алгоритм выполнения действий и обосновывать их.</w:t>
      </w:r>
    </w:p>
    <w:p w:rsidR="001A12AD" w:rsidRPr="00225699" w:rsidRDefault="001A12AD" w:rsidP="006318D7">
      <w:pPr>
        <w:pStyle w:val="a5"/>
      </w:pPr>
    </w:p>
    <w:p w:rsidR="006318D7" w:rsidRPr="00225699" w:rsidRDefault="006318D7" w:rsidP="00394F2E">
      <w:pPr>
        <w:shd w:val="clear" w:color="auto" w:fill="FFFFFF"/>
        <w:contextualSpacing/>
        <w:jc w:val="center"/>
        <w:rPr>
          <w:b/>
        </w:rPr>
      </w:pPr>
      <w:r w:rsidRPr="00225699">
        <w:rPr>
          <w:b/>
        </w:rPr>
        <w:t>4 класс</w:t>
      </w:r>
    </w:p>
    <w:p w:rsidR="006318D7" w:rsidRDefault="006318D7" w:rsidP="006318D7">
      <w:pPr>
        <w:rPr>
          <w:b/>
        </w:rPr>
      </w:pPr>
      <w:r w:rsidRPr="00CB2984">
        <w:rPr>
          <w:b/>
        </w:rPr>
        <w:t>Личностные результаты</w:t>
      </w:r>
    </w:p>
    <w:p w:rsidR="006318D7" w:rsidRPr="00225699" w:rsidRDefault="006318D7" w:rsidP="006318D7">
      <w:pPr>
        <w:jc w:val="both"/>
      </w:pPr>
      <w:r w:rsidRPr="00225699">
        <w:t xml:space="preserve">У </w:t>
      </w:r>
      <w:proofErr w:type="gramStart"/>
      <w:r w:rsidRPr="00225699">
        <w:t>обучающегося</w:t>
      </w:r>
      <w:proofErr w:type="gramEnd"/>
      <w:r w:rsidRPr="00225699">
        <w:t xml:space="preserve"> будут сформированы:</w:t>
      </w:r>
    </w:p>
    <w:p w:rsidR="006318D7" w:rsidRPr="00225699" w:rsidRDefault="00394F2E" w:rsidP="006318D7">
      <w:pPr>
        <w:pStyle w:val="1"/>
        <w:tabs>
          <w:tab w:val="left" w:pos="745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6318D7" w:rsidRPr="00225699" w:rsidRDefault="00394F2E" w:rsidP="006318D7">
      <w:pPr>
        <w:pStyle w:val="1"/>
        <w:tabs>
          <w:tab w:val="left" w:pos="74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знание и исполнение правил и норм школьной жиз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ни, ответственное отношение к урокам математики;</w:t>
      </w:r>
    </w:p>
    <w:p w:rsidR="006318D7" w:rsidRPr="00225699" w:rsidRDefault="00394F2E" w:rsidP="006318D7">
      <w:pPr>
        <w:pStyle w:val="1"/>
        <w:spacing w:line="24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умения организовывать своё рабочее место на уроке;</w:t>
      </w:r>
    </w:p>
    <w:p w:rsidR="006318D7" w:rsidRPr="00225699" w:rsidRDefault="00394F2E" w:rsidP="006318D7">
      <w:pPr>
        <w:pStyle w:val="1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умения адекватно воспринимать требования учителя;</w:t>
      </w:r>
    </w:p>
    <w:p w:rsidR="006318D7" w:rsidRPr="00225699" w:rsidRDefault="00394F2E" w:rsidP="006318D7">
      <w:pPr>
        <w:pStyle w:val="1"/>
        <w:tabs>
          <w:tab w:val="left" w:pos="74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интерес к познанию, к новому учебному материа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лу, к овладению новыми способами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ознания, к исследо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вательской и поисковой деятельности в области матема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тики;</w:t>
      </w:r>
    </w:p>
    <w:p w:rsidR="006318D7" w:rsidRPr="00225699" w:rsidRDefault="00394F2E" w:rsidP="006318D7">
      <w:pPr>
        <w:pStyle w:val="1"/>
        <w:tabs>
          <w:tab w:val="left" w:pos="745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понимание практической ценности математических знаний;</w:t>
      </w:r>
    </w:p>
    <w:p w:rsidR="006318D7" w:rsidRPr="00225699" w:rsidRDefault="00394F2E" w:rsidP="006318D7">
      <w:pPr>
        <w:pStyle w:val="1"/>
        <w:tabs>
          <w:tab w:val="left" w:pos="745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навыки общения в процессе познания, занятия ма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тематикой;</w:t>
      </w:r>
    </w:p>
    <w:p w:rsidR="006318D7" w:rsidRPr="00225699" w:rsidRDefault="00394F2E" w:rsidP="006318D7">
      <w:pPr>
        <w:pStyle w:val="1"/>
        <w:tabs>
          <w:tab w:val="left" w:pos="735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понимание ценности чёткой, лаконичной, последо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вательной речи; потребность в аккуратном оформлении за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писей, выполнении чертежей, рисунков и схем на уроках математики;</w:t>
      </w:r>
    </w:p>
    <w:p w:rsidR="006318D7" w:rsidRPr="00225699" w:rsidRDefault="00394F2E" w:rsidP="006318D7">
      <w:pPr>
        <w:pStyle w:val="1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навыки этики поведения;</w:t>
      </w:r>
    </w:p>
    <w:p w:rsidR="006318D7" w:rsidRPr="00225699" w:rsidRDefault="00394F2E" w:rsidP="006318D7">
      <w:pPr>
        <w:pStyle w:val="1"/>
        <w:tabs>
          <w:tab w:val="left" w:pos="74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навыки сотрудничества </w:t>
      </w:r>
      <w:proofErr w:type="gramStart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взрослыми и сверстника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ми в разных ситуациях;</w:t>
      </w:r>
    </w:p>
    <w:p w:rsidR="006318D7" w:rsidRPr="00225699" w:rsidRDefault="00394F2E" w:rsidP="006318D7">
      <w:pPr>
        <w:pStyle w:val="1"/>
        <w:tabs>
          <w:tab w:val="left" w:pos="74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умения не создавать конфликтов и находить выхо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ды из спорных ситуаций;</w:t>
      </w:r>
    </w:p>
    <w:p w:rsidR="006318D7" w:rsidRPr="00225699" w:rsidRDefault="006318D7" w:rsidP="006318D7">
      <w:pPr>
        <w:pStyle w:val="1"/>
        <w:tabs>
          <w:tab w:val="left" w:pos="74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 w:rsidRPr="00225699">
        <w:rPr>
          <w:rFonts w:ascii="Times New Roman" w:hAnsi="Times New Roman" w:cs="Times New Roman"/>
          <w:sz w:val="24"/>
          <w:szCs w:val="24"/>
          <w:lang w:val="ru-RU"/>
        </w:rPr>
        <w:t>установка на безопасный, здоровый образ жизни, наличие мотивации к творческому труду, работе на ре</w:t>
      </w:r>
      <w:r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зультат.</w:t>
      </w:r>
    </w:p>
    <w:p w:rsidR="006318D7" w:rsidRPr="00394F2E" w:rsidRDefault="006318D7" w:rsidP="006318D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для формирования: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адекватной оценки результатов своей учебной деятельности на основе заданных критериев её успеш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понимания значения математического образова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ния для собственного общекультурного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нтеллекту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ального развития и успешной карьеры в будущем;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 xml:space="preserve">самостоятельности и личной ответственности за свои поступки, свой выбор в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ознавательной деятель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ности;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эстетических потребностей в изучении матема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тики;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уважения к мысли  собеседника, принятия ценностей других людей;</w:t>
      </w:r>
    </w:p>
    <w:p w:rsidR="006318D7" w:rsidRPr="00225699" w:rsidRDefault="006318D7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699">
        <w:rPr>
          <w:rFonts w:ascii="Times New Roman" w:hAnsi="Times New Roman" w:cs="Times New Roman"/>
          <w:sz w:val="24"/>
          <w:szCs w:val="24"/>
        </w:rPr>
        <w:t>этических чувств, доброжелательности и эмоцио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нально-нравственной отзывчивости;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готовности к сотрудничеству и совместной по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знавательной работе в группе, коллективе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а уроках ма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тематики;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желания понимать друг друга, понимать позицию другого;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умения отстаивать собственную точку зрения.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 xml:space="preserve">самостоятельности и личной ответственности за свои поступки, свой выбор 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6318D7" w:rsidRPr="002256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ознавательной деятельности.</w:t>
      </w:r>
    </w:p>
    <w:p w:rsidR="006318D7" w:rsidRPr="00CB2984" w:rsidRDefault="006318D7" w:rsidP="006318D7">
      <w:pPr>
        <w:rPr>
          <w:b/>
        </w:rPr>
      </w:pPr>
      <w:proofErr w:type="spellStart"/>
      <w:r w:rsidRPr="00CB2984">
        <w:rPr>
          <w:b/>
        </w:rPr>
        <w:lastRenderedPageBreak/>
        <w:t>Метапредметные</w:t>
      </w:r>
      <w:proofErr w:type="spellEnd"/>
      <w:r w:rsidRPr="00CB2984">
        <w:rPr>
          <w:b/>
        </w:rPr>
        <w:t xml:space="preserve"> результаты</w:t>
      </w:r>
    </w:p>
    <w:p w:rsidR="006318D7" w:rsidRPr="00225699" w:rsidRDefault="006318D7" w:rsidP="006318D7">
      <w:pPr>
        <w:rPr>
          <w:b/>
        </w:rPr>
      </w:pPr>
      <w:r w:rsidRPr="00225699">
        <w:rPr>
          <w:b/>
        </w:rPr>
        <w:t>Регулятивные</w:t>
      </w:r>
    </w:p>
    <w:p w:rsidR="006318D7" w:rsidRPr="00394F2E" w:rsidRDefault="006318D7" w:rsidP="006318D7">
      <w:pPr>
        <w:jc w:val="both"/>
        <w:rPr>
          <w:b/>
        </w:rPr>
      </w:pPr>
      <w:r w:rsidRPr="00394F2E">
        <w:rPr>
          <w:b/>
        </w:rPr>
        <w:t>Обучающийся научится: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принимать и сохранять цели и задачи учебной дея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тельности, искать и находить средства ее достижения;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определять наиболее эффективные способы дости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жения результата, освоение начальных форм познаватель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ной и личностной рефлексии;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планировать, контролировать и оценивать учебные действия в соответствии с поставленной задачей и услови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ями её реализации;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определять правильность выполненного задания на основе сравнения с аналогичными предыдущими задания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ми или на основе образцов;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находить несколько вариантов решения учебной за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дачи;</w:t>
      </w:r>
    </w:p>
    <w:p w:rsidR="006318D7" w:rsidRPr="00225699" w:rsidRDefault="00394F2E" w:rsidP="00394F2E">
      <w:pPr>
        <w:pStyle w:val="1"/>
        <w:tabs>
          <w:tab w:val="left" w:pos="74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различать способы и результат действия.</w:t>
      </w:r>
    </w:p>
    <w:p w:rsidR="006318D7" w:rsidRPr="00394F2E" w:rsidRDefault="006318D7" w:rsidP="006318D7">
      <w:pPr>
        <w:pStyle w:val="podzag120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proofErr w:type="gramStart"/>
      <w:r w:rsidRPr="00394F2E">
        <w:rPr>
          <w:rFonts w:eastAsia="Calibri"/>
          <w:b/>
          <w:lang w:eastAsia="en-US"/>
        </w:rPr>
        <w:t>Обучающийся</w:t>
      </w:r>
      <w:proofErr w:type="gramEnd"/>
      <w:r w:rsidRPr="00394F2E">
        <w:rPr>
          <w:rFonts w:eastAsia="Calibri"/>
          <w:b/>
          <w:lang w:eastAsia="en-US"/>
        </w:rPr>
        <w:t xml:space="preserve"> получит возможность научиться:</w:t>
      </w:r>
    </w:p>
    <w:p w:rsidR="006318D7" w:rsidRPr="00225699" w:rsidRDefault="006318D7" w:rsidP="006318D7">
      <w:pPr>
        <w:pStyle w:val="20"/>
        <w:shd w:val="clear" w:color="auto" w:fill="auto"/>
        <w:tabs>
          <w:tab w:val="left" w:pos="7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699">
        <w:rPr>
          <w:rFonts w:ascii="Times New Roman" w:hAnsi="Times New Roman" w:cs="Times New Roman"/>
          <w:sz w:val="24"/>
          <w:szCs w:val="24"/>
        </w:rPr>
        <w:t>самостоятельно формулировать учебную задачу: определять её цель, планировать алгоритм решения, кор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ректировать работу по ходу решения, оценивать резуль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таты своей работы;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ставить новые учебные задачи под руководством учителя;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самостоятельно выполнять учебные действия в практической и мыслительной форме;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корректировать выполнение задания в соответ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ствии с планом, условиями выполнения,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езультатом действий на определённом этапе решения;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корректировать свою учебную деятельность в за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висимости от полученных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амоконтроля;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давать адекватную оценку своим результатам учёбы;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оценивать результат учебных действий, описы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вать результаты действий, используя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атематическую терминологию;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самостоятельно вычленять учебную проблему, вы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двигать гипотезы, оценивать их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равдоподобность, де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лать выводы и ставить познавательные цели на будущее;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адекватно оценивать результаты своей учебы;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позитивно относиться к своим успехам и перспек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тивам в учении;</w:t>
      </w:r>
    </w:p>
    <w:p w:rsidR="006318D7" w:rsidRPr="00225699" w:rsidRDefault="006318D7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699">
        <w:rPr>
          <w:rFonts w:ascii="Times New Roman" w:hAnsi="Times New Roman" w:cs="Times New Roman"/>
          <w:sz w:val="24"/>
          <w:szCs w:val="24"/>
        </w:rPr>
        <w:t>определять под руководством учителя критерии оценивания задания, давать самооценку.</w:t>
      </w:r>
    </w:p>
    <w:p w:rsidR="006318D7" w:rsidRPr="00225699" w:rsidRDefault="006318D7" w:rsidP="006318D7">
      <w:pPr>
        <w:rPr>
          <w:b/>
        </w:rPr>
      </w:pPr>
      <w:r w:rsidRPr="00225699">
        <w:rPr>
          <w:b/>
        </w:rPr>
        <w:t>Познавательные</w:t>
      </w:r>
    </w:p>
    <w:p w:rsidR="006318D7" w:rsidRPr="00394F2E" w:rsidRDefault="006318D7" w:rsidP="006318D7">
      <w:pPr>
        <w:jc w:val="both"/>
        <w:rPr>
          <w:b/>
        </w:rPr>
      </w:pPr>
      <w:r w:rsidRPr="00394F2E">
        <w:rPr>
          <w:b/>
        </w:rPr>
        <w:t>Обучающийся научится: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осуществлять поиск необходимой информации для выполнения учебных и проектных заданий творческого ха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рактера с использованием учебной и дополнительной лите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ратуры, в том числе возможности Интернета;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использовать знаково-символические средства пред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ставления информации для создания моделей изучаемых объектов и процессов, схем решения учебных и практиче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ских задач;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проводить сравнение по нескольким основаниям, в том числе самостоятельно выделенным, строить выводы на основе сравнения;</w:t>
      </w:r>
    </w:p>
    <w:p w:rsidR="006318D7" w:rsidRPr="00225699" w:rsidRDefault="00394F2E" w:rsidP="00394F2E">
      <w:pPr>
        <w:pStyle w:val="1"/>
        <w:tabs>
          <w:tab w:val="left" w:pos="7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осуществлять разносторонний анализ объекта;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проводить классификацию объектов, самостоятель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но строить выводы на основе классификации;</w:t>
      </w:r>
    </w:p>
    <w:p w:rsidR="006318D7" w:rsidRPr="00225699" w:rsidRDefault="00394F2E" w:rsidP="00394F2E">
      <w:pPr>
        <w:pStyle w:val="1"/>
        <w:tabs>
          <w:tab w:val="left" w:pos="7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самостоятельно проводить </w:t>
      </w:r>
      <w:proofErr w:type="spellStart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сериацию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объектов;</w:t>
      </w:r>
    </w:p>
    <w:p w:rsidR="006318D7" w:rsidRPr="00225699" w:rsidRDefault="00394F2E" w:rsidP="00394F2E">
      <w:pPr>
        <w:pStyle w:val="1"/>
        <w:tabs>
          <w:tab w:val="left" w:pos="74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проводить несложные обобщения;</w:t>
      </w:r>
    </w:p>
    <w:p w:rsidR="006318D7" w:rsidRPr="00225699" w:rsidRDefault="00394F2E" w:rsidP="00394F2E">
      <w:pPr>
        <w:pStyle w:val="1"/>
        <w:tabs>
          <w:tab w:val="left" w:pos="7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устанавливать аналогии;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использовать метод аналогии для проверки выпол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няемых действий;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проводить несложные индуктивные и дедуктивные рассуждения;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осуществлять действие подведения под понятие (для изученных математических понятий);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самостоятельно или в сотрудничестве с учителем выявлять причинно-следственные связи и устанавливать родовидовые отношения между понятиями;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самостоятельно анализировать и описывать различ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ные объекты, ситуации и процессы, используя </w:t>
      </w:r>
      <w:proofErr w:type="spellStart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межпредмет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ные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понятия: число, величина, геометрическая фигура;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под руководством учителя определять умения, кото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рые будут сформированы на основе изучения данного раз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дела;</w:t>
      </w:r>
    </w:p>
    <w:p w:rsidR="006318D7" w:rsidRPr="00225699" w:rsidRDefault="00394F2E" w:rsidP="00394F2E">
      <w:pPr>
        <w:pStyle w:val="1"/>
        <w:tabs>
          <w:tab w:val="left" w:pos="7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определять круг своего незнания;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совместно с учителем или в групповой работе от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бирать необходимые источники информации среди пред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ложенных учителем книг, справочников, энциклопедий, электронных дисков;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совместно с учителем или в групповой работе пред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полагать, какая дополнительная информация будет нужна для изучения нового материала;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совместно с учителем или в групповой работе при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менять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ний, поиска решения нестандартной задачи.</w:t>
      </w:r>
    </w:p>
    <w:p w:rsidR="006318D7" w:rsidRPr="00394F2E" w:rsidRDefault="006318D7" w:rsidP="006318D7">
      <w:pPr>
        <w:jc w:val="both"/>
        <w:rPr>
          <w:b/>
          <w:iCs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  <w:iCs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планировать свою работу по изучению незнакомо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го материала;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сопоставлять и отбирать информацию, получен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ную из различных источников (словари, энциклопедии, справочники, электронные диски, Интернет);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 xml:space="preserve">самостоятельно делать выводы, перерабатывать информацию, преобразовывать её,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редставлять инфор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мацию в виде схем, моделей, сообщений;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6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передавать содержание в сжатом, выборочном или развёрнутом виде.</w:t>
      </w:r>
    </w:p>
    <w:p w:rsidR="006318D7" w:rsidRPr="00225699" w:rsidRDefault="006318D7" w:rsidP="006318D7">
      <w:pPr>
        <w:rPr>
          <w:b/>
        </w:rPr>
      </w:pPr>
      <w:r w:rsidRPr="00225699">
        <w:rPr>
          <w:b/>
        </w:rPr>
        <w:t>Коммуникативные</w:t>
      </w:r>
    </w:p>
    <w:p w:rsidR="006318D7" w:rsidRPr="00394F2E" w:rsidRDefault="006318D7" w:rsidP="006318D7">
      <w:pPr>
        <w:jc w:val="both"/>
        <w:rPr>
          <w:b/>
        </w:rPr>
      </w:pPr>
      <w:r w:rsidRPr="00394F2E">
        <w:rPr>
          <w:b/>
        </w:rPr>
        <w:t>Обучающийся научится: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активно использовать речевые средства для реше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ния различных коммуникативных задач при изучении ма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тематики и других предметов;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диалоге, слушать и понимать других, высказывать свою точку зрения на события, поступки;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оформлять свои мысли в устной и письменной речи с учётом учебных и жизненных речевых ситуаций;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читать вслух и про себя текст учебника, рабочей тет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ради и научно-популярных книг, понимать прочитанное;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сотрудничать в совместном решении проблемы (за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дачи), выполняя различные роли в группе;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отстаивать свою точку зрения, соблюдая правила речевого этикета;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критично относиться к своему мнению, уметь взглянуть на ситуацию с иной позиции и договариваться с людьми иных позиций;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участвовать в работе группы, распределять роли, договариваться друг с другом;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6318D7" w:rsidRPr="00394F2E" w:rsidRDefault="006318D7" w:rsidP="006318D7">
      <w:pPr>
        <w:jc w:val="both"/>
        <w:rPr>
          <w:b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предвидеть результаты и последствия коллектив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ных решений;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 xml:space="preserve">активно участвовать в диалоге при обсуждении хода выполнения задания и в выработке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овместных дей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ствий при организации коллективной работы;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чётко формулировать и обосновывать свою точку зрения;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учитывать мнение собеседника или партнёра в решении учебной проблемы;</w:t>
      </w:r>
    </w:p>
    <w:p w:rsidR="006318D7" w:rsidRPr="00225699" w:rsidRDefault="006318D7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699">
        <w:rPr>
          <w:rFonts w:ascii="Times New Roman" w:hAnsi="Times New Roman" w:cs="Times New Roman"/>
          <w:sz w:val="24"/>
          <w:szCs w:val="24"/>
        </w:rPr>
        <w:t>приводить необходимые аргументы, для обоснова</w:t>
      </w:r>
      <w:r w:rsidRPr="00225699">
        <w:rPr>
          <w:rFonts w:ascii="Times New Roman" w:hAnsi="Times New Roman" w:cs="Times New Roman"/>
          <w:sz w:val="24"/>
          <w:szCs w:val="24"/>
        </w:rPr>
        <w:softHyphen/>
        <w:t xml:space="preserve">ния высказанной гипотезы, </w:t>
      </w:r>
      <w:proofErr w:type="gramStart"/>
      <w:r w:rsidR="00394F2E">
        <w:rPr>
          <w:rFonts w:ascii="Times New Roman" w:hAnsi="Times New Roman" w:cs="Times New Roman"/>
          <w:sz w:val="24"/>
          <w:szCs w:val="24"/>
        </w:rPr>
        <w:t>-</w:t>
      </w:r>
      <w:r w:rsidRPr="0022569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25699">
        <w:rPr>
          <w:rFonts w:ascii="Times New Roman" w:hAnsi="Times New Roman" w:cs="Times New Roman"/>
          <w:sz w:val="24"/>
          <w:szCs w:val="24"/>
        </w:rPr>
        <w:t>провержения ошибочного вы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вода или решения;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стремиться к координации различных позиций в сотрудничестве;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вставать на позицию другого человека;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предвидеть результаты и последствия  коллективных решений;</w:t>
      </w:r>
    </w:p>
    <w:p w:rsidR="006318D7" w:rsidRPr="00225699" w:rsidRDefault="006318D7" w:rsidP="006318D7">
      <w:pPr>
        <w:pStyle w:val="20"/>
        <w:shd w:val="clear" w:color="auto" w:fill="auto"/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699">
        <w:rPr>
          <w:rFonts w:ascii="Times New Roman" w:hAnsi="Times New Roman" w:cs="Times New Roman"/>
          <w:sz w:val="24"/>
          <w:szCs w:val="24"/>
        </w:rPr>
        <w:t>чётко выполнять свою часть работы в ходе кол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лективного решения учебной задачи, согласно общему плану действий прогнозировать и оценивать результа</w:t>
      </w:r>
      <w:r w:rsidRPr="00225699">
        <w:rPr>
          <w:rFonts w:ascii="Times New Roman" w:hAnsi="Times New Roman" w:cs="Times New Roman"/>
          <w:sz w:val="24"/>
          <w:szCs w:val="24"/>
        </w:rPr>
        <w:softHyphen/>
        <w:t>ты своего труда.</w:t>
      </w:r>
    </w:p>
    <w:p w:rsidR="006318D7" w:rsidRPr="00CB2984" w:rsidRDefault="006318D7" w:rsidP="006318D7">
      <w:pPr>
        <w:jc w:val="both"/>
        <w:rPr>
          <w:b/>
        </w:rPr>
      </w:pPr>
      <w:r w:rsidRPr="00CB2984">
        <w:rPr>
          <w:b/>
        </w:rPr>
        <w:lastRenderedPageBreak/>
        <w:t>Предметные результаты</w:t>
      </w:r>
    </w:p>
    <w:p w:rsidR="006318D7" w:rsidRPr="00225699" w:rsidRDefault="006318D7" w:rsidP="006318D7">
      <w:pPr>
        <w:jc w:val="both"/>
        <w:rPr>
          <w:b/>
        </w:rPr>
      </w:pPr>
      <w:r w:rsidRPr="00225699">
        <w:rPr>
          <w:b/>
        </w:rPr>
        <w:t>Числа и величины</w:t>
      </w:r>
    </w:p>
    <w:p w:rsidR="006318D7" w:rsidRPr="00394F2E" w:rsidRDefault="006318D7" w:rsidP="006318D7">
      <w:pPr>
        <w:jc w:val="both"/>
        <w:rPr>
          <w:b/>
        </w:rPr>
      </w:pPr>
      <w:r w:rsidRPr="00394F2E">
        <w:rPr>
          <w:b/>
        </w:rPr>
        <w:t>Обучающийся научится: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моделировать ситуации, требующие умения считать тысячами, десятками тысяч, сотнями тысяч;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счёт тысячами, десятками тысяч, сотня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ми тысяч, как прямой, так и обратный;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сложение и вычитание тысяч, десятков тысяч, сотен тысяч с опорой на знание нумерации;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образовывать числа, которые больше тысячи, из со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тен тысяч, десятков тысяч, единиц тысяч, сотен, десятков и единиц;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сравнивать числа в пределах миллиона, опираясь на порядок следования этих чисел при счёте;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читать и записывать числа в пределах миллио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на, объясняя, что обозначает каждая цифра в их записи, сколько единиц каждого класса в числе;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упорядочивать натуральные числа от нуля до мил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лиона в соответствии с указанным порядком;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моделировать ситуации, требующие умения нахо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дить доли предмета;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называть и обозначать дробью доли предмета, раз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делённого на равные части;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устанавливать закономерность — правило, по ко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торому составлена числовая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оследовательность, и состав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лять последовательность по заданному или самостоятельно выбранному правилу;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активно работать в паре или группе при решении задач на поиск закономерностей;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группировать числа по заданному или самостоя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тельно установленному признаку;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выражать массу, используя различные единицы из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мерения: грамм, килограмм, центнер, тонну;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применять изученные соотношения между единица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ми измерения массы: 1 кг = 1000 г, 1 ц = 100 кг, 1 т = 10 ц, 1 т = 1000 кг;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используя основные единицы измерения величин и соотношения между ними (килограмм — грамм; год — месяц — неделя — сутки — час — минута — секунда; километр — метр, метр — дециметр, дециметр — санти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метр, метр — сантиметр, сантиметр — миллиметр),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рав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нивать названные величины, выполнять арифметические действия с этими величинами.</w:t>
      </w:r>
    </w:p>
    <w:p w:rsidR="006318D7" w:rsidRPr="00394F2E" w:rsidRDefault="006318D7" w:rsidP="006318D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r w:rsidRPr="00225699">
        <w:t xml:space="preserve"> </w:t>
      </w: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классифицировать числа по одному или несколь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ким основаниям, объяснять свои действия;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читать и записывать дробные числа, правильно понимать и употреблять термины: дробь, числитель, знаменатель;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сравнивать доли предмета.</w:t>
      </w:r>
    </w:p>
    <w:p w:rsidR="006318D7" w:rsidRPr="00225699" w:rsidRDefault="006318D7" w:rsidP="006318D7">
      <w:pPr>
        <w:shd w:val="clear" w:color="auto" w:fill="FFFFFF"/>
        <w:autoSpaceDE w:val="0"/>
        <w:autoSpaceDN w:val="0"/>
        <w:adjustRightInd w:val="0"/>
        <w:contextualSpacing/>
        <w:rPr>
          <w:b/>
        </w:rPr>
      </w:pPr>
      <w:r w:rsidRPr="00225699">
        <w:rPr>
          <w:b/>
        </w:rPr>
        <w:t>Арифметические действия</w:t>
      </w:r>
    </w:p>
    <w:p w:rsidR="006318D7" w:rsidRPr="00394F2E" w:rsidRDefault="006318D7" w:rsidP="006318D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r w:rsidRPr="00394F2E">
        <w:rPr>
          <w:b/>
        </w:rPr>
        <w:t xml:space="preserve"> Обучающийся научится:</w:t>
      </w:r>
    </w:p>
    <w:p w:rsidR="006318D7" w:rsidRPr="00225699" w:rsidRDefault="00394F2E" w:rsidP="00394F2E">
      <w:pPr>
        <w:pStyle w:val="1"/>
        <w:tabs>
          <w:tab w:val="left" w:pos="750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использовать названия компонентов изученных дей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ствий, знаки, обозначающие эти операции, свойства изу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ченных действий;</w:t>
      </w:r>
    </w:p>
    <w:p w:rsidR="006318D7" w:rsidRPr="00225699" w:rsidRDefault="00394F2E" w:rsidP="00394F2E">
      <w:pPr>
        <w:pStyle w:val="1"/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действия с многозначными числами (сл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жение, вычитание, умножение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деление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на однозначное, двузначное числа в пределах 10 ООО) с использованием таблиц сложения и умножения чисел, алгоритмов пись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менных арифметических действий (в том числе деления с остатком);</w:t>
      </w:r>
    </w:p>
    <w:p w:rsidR="006318D7" w:rsidRPr="00225699" w:rsidRDefault="00394F2E" w:rsidP="00394F2E">
      <w:pPr>
        <w:pStyle w:val="1"/>
        <w:tabs>
          <w:tab w:val="left" w:pos="750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выделять неизвестный компонент арифметического действия и находить его значение;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единицей);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вычислять значение числового выражения, содер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жащего два-три арифметических действия, со скобками и без скобок.</w:t>
      </w:r>
    </w:p>
    <w:p w:rsidR="006318D7" w:rsidRPr="00394F2E" w:rsidRDefault="006318D7" w:rsidP="006318D7">
      <w:pPr>
        <w:pStyle w:val="podzag120"/>
        <w:spacing w:before="0" w:beforeAutospacing="0" w:after="0" w:afterAutospacing="0"/>
        <w:contextualSpacing/>
        <w:jc w:val="both"/>
        <w:rPr>
          <w:b/>
        </w:rPr>
      </w:pPr>
      <w:proofErr w:type="gramStart"/>
      <w:r w:rsidRPr="00394F2E">
        <w:rPr>
          <w:b/>
        </w:rPr>
        <w:lastRenderedPageBreak/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выполнять умножение и деление на трёхзначное число;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4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рационализации вычислений;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прогнозировать результаты вычислений;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6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оценивать результаты арифметических действий разными способами.</w:t>
      </w:r>
    </w:p>
    <w:p w:rsidR="006318D7" w:rsidRPr="00225699" w:rsidRDefault="006318D7" w:rsidP="006318D7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25699">
        <w:rPr>
          <w:rFonts w:ascii="Times New Roman" w:hAnsi="Times New Roman"/>
          <w:b/>
          <w:sz w:val="24"/>
          <w:szCs w:val="24"/>
        </w:rPr>
        <w:t>Работа с текстовыми задачами</w:t>
      </w:r>
    </w:p>
    <w:p w:rsidR="006318D7" w:rsidRPr="00394F2E" w:rsidRDefault="006318D7" w:rsidP="006318D7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94F2E">
        <w:rPr>
          <w:rFonts w:ascii="Times New Roman" w:hAnsi="Times New Roman"/>
          <w:b/>
          <w:sz w:val="24"/>
          <w:szCs w:val="24"/>
        </w:rPr>
        <w:t xml:space="preserve"> Обучающийся научится:</w:t>
      </w:r>
    </w:p>
    <w:p w:rsidR="006318D7" w:rsidRPr="00225699" w:rsidRDefault="00394F2E" w:rsidP="00394F2E">
      <w:pPr>
        <w:pStyle w:val="1"/>
        <w:tabs>
          <w:tab w:val="left" w:pos="7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анализировать задачу, устанавливать зависимость между величинами, взаимосвязь между условием и вопро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сом задачи, определять количество и порядок действий для решения задачи, выбирать и объяснять выбор действий;</w:t>
      </w:r>
    </w:p>
    <w:p w:rsidR="006318D7" w:rsidRPr="00225699" w:rsidRDefault="00394F2E" w:rsidP="00394F2E">
      <w:pPr>
        <w:pStyle w:val="1"/>
        <w:tabs>
          <w:tab w:val="left" w:pos="73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оценивать правильность хода решения и реальность ответа на вопрос задачи;</w:t>
      </w:r>
    </w:p>
    <w:p w:rsidR="006318D7" w:rsidRPr="00225699" w:rsidRDefault="00394F2E" w:rsidP="00394F2E">
      <w:pPr>
        <w:pStyle w:val="1"/>
        <w:tabs>
          <w:tab w:val="left" w:pos="73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решать задачи, в которых рассматриваются процес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сы движения одного тела (скорость, время, расстояние), работы (производительность труда, время, объём работы);</w:t>
      </w:r>
      <w:proofErr w:type="gramEnd"/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решать учебные задачи и задачи, связанные с по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вседневной жизнью, арифметическим способом (в одно-два действия);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проверку решения задачи разными спо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собами.</w:t>
      </w:r>
    </w:p>
    <w:p w:rsidR="006318D7" w:rsidRPr="00394F2E" w:rsidRDefault="006318D7" w:rsidP="006318D7">
      <w:pPr>
        <w:contextualSpacing/>
        <w:jc w:val="both"/>
        <w:rPr>
          <w:b/>
        </w:rPr>
      </w:pPr>
      <w:r w:rsidRPr="00394F2E">
        <w:rPr>
          <w:b/>
        </w:rPr>
        <w:t xml:space="preserve"> </w:t>
      </w: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составлять задачу по её краткой записи, табли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це, чертежу, схеме, диаграмме и т. д.;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преобразовывать данную задачу в новую посред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ством изменения вопроса, условия задачи, дополнения условия и т. д.;</w:t>
      </w:r>
      <w:proofErr w:type="gramEnd"/>
    </w:p>
    <w:p w:rsidR="006318D7" w:rsidRPr="00225699" w:rsidRDefault="00394F2E" w:rsidP="006318D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решать задачи в 4—5 действий;</w:t>
      </w:r>
    </w:p>
    <w:p w:rsidR="006318D7" w:rsidRPr="00225699" w:rsidRDefault="00394F2E" w:rsidP="006318D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решать текстовые задачи на нахождение дроби от числа и числа по его дроби;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3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находить разные способы решения одной задачи.</w:t>
      </w:r>
    </w:p>
    <w:p w:rsidR="006318D7" w:rsidRPr="00225699" w:rsidRDefault="006318D7" w:rsidP="006318D7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25699">
        <w:rPr>
          <w:rFonts w:ascii="Times New Roman" w:hAnsi="Times New Roman"/>
          <w:b/>
          <w:sz w:val="24"/>
          <w:szCs w:val="24"/>
        </w:rPr>
        <w:t>Пространственные отношения. Геометрические фигуры.</w:t>
      </w:r>
    </w:p>
    <w:p w:rsidR="006318D7" w:rsidRPr="00394F2E" w:rsidRDefault="006318D7" w:rsidP="006318D7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94F2E">
        <w:rPr>
          <w:rFonts w:ascii="Times New Roman" w:hAnsi="Times New Roman"/>
          <w:b/>
          <w:sz w:val="24"/>
          <w:szCs w:val="24"/>
        </w:rPr>
        <w:t xml:space="preserve"> Обучающийся научится: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описывать взаимное расположение предметов в про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странстве и на плоскости;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распознавать на чертеже окружность и круг, назы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вать и показывать их элементы (центр, радиус, диаметр), характеризовать свойства этих фигур;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классифицировать углы </w:t>
      </w:r>
      <w:proofErr w:type="gramStart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острые, прямые и ту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пые;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использовать чертёжный треугольник для определе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ния вида угла на чертеже;</w:t>
      </w:r>
    </w:p>
    <w:p w:rsidR="006318D7" w:rsidRPr="00225699" w:rsidRDefault="00394F2E" w:rsidP="00394F2E">
      <w:pPr>
        <w:pStyle w:val="1"/>
        <w:tabs>
          <w:tab w:val="left" w:pos="75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выполнять построение геометрических фигур с за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данными измерениями (отрезок, квадрат, прямоугольник) с помощью линейки, угольника;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использовать свойства прямоугольника и квадрата для решения задач;</w:t>
      </w:r>
    </w:p>
    <w:p w:rsidR="006318D7" w:rsidRPr="00225699" w:rsidRDefault="00394F2E" w:rsidP="00394F2E">
      <w:pPr>
        <w:pStyle w:val="1"/>
        <w:tabs>
          <w:tab w:val="left" w:pos="73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распознавать шар, цилиндр, конус;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конструировать модель шара из пластилина, иссле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довать и характеризовать свойства цилиндра, конуса;</w:t>
      </w:r>
    </w:p>
    <w:p w:rsidR="006318D7" w:rsidRPr="00225699" w:rsidRDefault="00394F2E" w:rsidP="00394F2E">
      <w:pPr>
        <w:pStyle w:val="1"/>
        <w:tabs>
          <w:tab w:val="left" w:pos="7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находить в окружающей обстановке предметы шаро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образной, цилиндрической или конической формы.</w:t>
      </w:r>
    </w:p>
    <w:p w:rsidR="006318D7" w:rsidRPr="00394F2E" w:rsidRDefault="006318D7" w:rsidP="006318D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7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копировать и преобразовывать изображение пря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моугольного параллелепипеда (пирамиды) на клетчатой бумаге, дорисовывая недостающие элементы;</w:t>
      </w:r>
    </w:p>
    <w:p w:rsidR="006318D7" w:rsidRPr="00225699" w:rsidRDefault="00394F2E" w:rsidP="006318D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располагать модель цилиндра (конуса) в простран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стве, согласно заданному описанию;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конструировать модель цилиндра (конуса) по его развёртке;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исследовать свойства цилиндра, конуса.</w:t>
      </w:r>
    </w:p>
    <w:p w:rsidR="006318D7" w:rsidRPr="00225699" w:rsidRDefault="006318D7" w:rsidP="006318D7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25699">
        <w:rPr>
          <w:rFonts w:ascii="Times New Roman" w:hAnsi="Times New Roman"/>
          <w:b/>
          <w:sz w:val="24"/>
          <w:szCs w:val="24"/>
        </w:rPr>
        <w:t>Геометрические величины</w:t>
      </w:r>
    </w:p>
    <w:p w:rsidR="006318D7" w:rsidRPr="00394F2E" w:rsidRDefault="006318D7" w:rsidP="006318D7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94F2E">
        <w:rPr>
          <w:rFonts w:ascii="Times New Roman" w:hAnsi="Times New Roman"/>
          <w:b/>
          <w:sz w:val="24"/>
          <w:szCs w:val="24"/>
        </w:rPr>
        <w:t xml:space="preserve"> Обучающийся научится:</w:t>
      </w:r>
    </w:p>
    <w:p w:rsidR="006318D7" w:rsidRPr="00225699" w:rsidRDefault="00394F2E" w:rsidP="00394F2E">
      <w:pPr>
        <w:pStyle w:val="1"/>
        <w:tabs>
          <w:tab w:val="left" w:pos="76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определять длину данного отрезка с помощью изме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рительной линейки;</w:t>
      </w:r>
    </w:p>
    <w:p w:rsidR="006318D7" w:rsidRPr="00225699" w:rsidRDefault="00394F2E" w:rsidP="00394F2E">
      <w:pPr>
        <w:pStyle w:val="1"/>
        <w:tabs>
          <w:tab w:val="left" w:pos="76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вычислять периметр треугольника, прямоугольника и квадрата, площадь прямоугольника и квадрата;</w:t>
      </w:r>
    </w:p>
    <w:p w:rsidR="006318D7" w:rsidRPr="00225699" w:rsidRDefault="00394F2E" w:rsidP="00394F2E">
      <w:pPr>
        <w:pStyle w:val="1"/>
        <w:tabs>
          <w:tab w:val="left" w:pos="76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применять единицу измерения длины — миллиметр и соотношения: 1 м = 1000 мм; 10 мм = 1 см, 1 000000мм =  1 км;</w:t>
      </w:r>
    </w:p>
    <w:p w:rsidR="006318D7" w:rsidRPr="00225699" w:rsidRDefault="00394F2E" w:rsidP="00394F2E">
      <w:pPr>
        <w:pStyle w:val="1"/>
        <w:tabs>
          <w:tab w:val="left" w:pos="75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применять единицы измерения площади: квадрат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ный миллиметр (мм</w:t>
      </w:r>
      <w:proofErr w:type="gramStart"/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), квадратный километр (км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), ар (а), гектар (га) и соотношения: 1 см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= 100 мм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, 100 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= 1 а, 10000 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= 1 га, 1 км</w:t>
      </w:r>
      <w:r w:rsidR="006318D7" w:rsidRPr="0022569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= 100 га;</w:t>
      </w:r>
    </w:p>
    <w:p w:rsidR="006318D7" w:rsidRPr="00225699" w:rsidRDefault="00394F2E" w:rsidP="00394F2E">
      <w:pPr>
        <w:pStyle w:val="1"/>
        <w:tabs>
          <w:tab w:val="left" w:pos="76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=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оценивать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 xml:space="preserve"> размеры геометрических объектов, рас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стояния приближённо (на глаз).</w:t>
      </w:r>
    </w:p>
    <w:p w:rsidR="006318D7" w:rsidRPr="00394F2E" w:rsidRDefault="006318D7" w:rsidP="006318D7">
      <w:pPr>
        <w:jc w:val="both"/>
        <w:rPr>
          <w:b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находить периметр и площадь плоской ступенча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той фигуры по указанным на чертеже размерам;</w:t>
      </w:r>
    </w:p>
    <w:p w:rsidR="006318D7" w:rsidRPr="00225699" w:rsidRDefault="00394F2E" w:rsidP="006318D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решать задачи практического характера на вы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числение периметра и площади комнаты, квартиры, класса и т. д.</w:t>
      </w:r>
    </w:p>
    <w:p w:rsidR="006318D7" w:rsidRPr="00225699" w:rsidRDefault="006318D7" w:rsidP="006318D7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225699">
        <w:rPr>
          <w:rFonts w:ascii="Times New Roman" w:hAnsi="Times New Roman"/>
          <w:b/>
          <w:sz w:val="24"/>
          <w:szCs w:val="24"/>
        </w:rPr>
        <w:t>Работа с информацией</w:t>
      </w:r>
    </w:p>
    <w:p w:rsidR="006318D7" w:rsidRPr="00394F2E" w:rsidRDefault="006318D7" w:rsidP="006318D7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94F2E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6318D7" w:rsidRPr="00225699" w:rsidRDefault="00394F2E" w:rsidP="00394F2E">
      <w:pPr>
        <w:pStyle w:val="1"/>
        <w:tabs>
          <w:tab w:val="left" w:pos="75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читать и заполнять несложные готовые таблицы;</w:t>
      </w:r>
    </w:p>
    <w:p w:rsidR="006318D7" w:rsidRPr="00225699" w:rsidRDefault="00394F2E" w:rsidP="00394F2E">
      <w:pPr>
        <w:pStyle w:val="1"/>
        <w:tabs>
          <w:tab w:val="left" w:pos="754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  <w:lang w:val="ru-RU"/>
        </w:rPr>
        <w:t>читать несложные готовые столбчатые диаграммы;</w:t>
      </w:r>
    </w:p>
    <w:p w:rsidR="006318D7" w:rsidRPr="00225699" w:rsidRDefault="006318D7" w:rsidP="00394F2E">
      <w:pPr>
        <w:pStyle w:val="1"/>
        <w:tabs>
          <w:tab w:val="left" w:pos="76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5699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в речи простейшие вы</w:t>
      </w:r>
      <w:r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ражения, содержащие логические связки и слова («...и...», «если... то...», «верно/неверно, что...», «каждый», «все», «не</w:t>
      </w:r>
      <w:r w:rsidRPr="00225699">
        <w:rPr>
          <w:rFonts w:ascii="Times New Roman" w:hAnsi="Times New Roman" w:cs="Times New Roman"/>
          <w:sz w:val="24"/>
          <w:szCs w:val="24"/>
          <w:lang w:val="ru-RU"/>
        </w:rPr>
        <w:softHyphen/>
        <w:t>которые», «не»).</w:t>
      </w:r>
      <w:proofErr w:type="gramEnd"/>
    </w:p>
    <w:p w:rsidR="006318D7" w:rsidRPr="00394F2E" w:rsidRDefault="006318D7" w:rsidP="006318D7">
      <w:pPr>
        <w:jc w:val="both"/>
        <w:rPr>
          <w:b/>
        </w:rPr>
      </w:pPr>
      <w:proofErr w:type="gramStart"/>
      <w:r w:rsidRPr="00394F2E">
        <w:rPr>
          <w:b/>
        </w:rPr>
        <w:t>Обучающийся</w:t>
      </w:r>
      <w:proofErr w:type="gramEnd"/>
      <w:r w:rsidRPr="00394F2E">
        <w:rPr>
          <w:b/>
        </w:rPr>
        <w:t xml:space="preserve"> получит возможность научиться: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сравнивать и обобщать информацию, представлен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ную в виде таблицы или диаграммы;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понимать и строить простейшие умозаключе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ния с использованием </w:t>
      </w:r>
      <w:proofErr w:type="spellStart"/>
      <w:r w:rsidR="006318D7" w:rsidRPr="00225699">
        <w:rPr>
          <w:rFonts w:ascii="Times New Roman" w:hAnsi="Times New Roman" w:cs="Times New Roman"/>
          <w:sz w:val="24"/>
          <w:szCs w:val="24"/>
        </w:rPr>
        <w:t>кванторных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</w:rPr>
        <w:t xml:space="preserve"> слов («все», «любые», «каждый», «некоторые», «найдётся») и логических свя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зок: («для того чтобы... нужно...», «когда... то...»);</w:t>
      </w:r>
      <w:proofErr w:type="gramEnd"/>
    </w:p>
    <w:p w:rsidR="006318D7" w:rsidRPr="00225699" w:rsidRDefault="00394F2E" w:rsidP="006318D7">
      <w:pPr>
        <w:pStyle w:val="20"/>
        <w:shd w:val="clear" w:color="auto" w:fill="auto"/>
        <w:tabs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правильно употреблять в речи модальность («мож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но», «нужно»);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1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составлять и записывать несложную инструкцию (алгоритм, план выполнения действий);</w:t>
      </w:r>
    </w:p>
    <w:p w:rsidR="006318D7" w:rsidRPr="00225699" w:rsidRDefault="00394F2E" w:rsidP="006318D7">
      <w:pPr>
        <w:pStyle w:val="20"/>
        <w:shd w:val="clear" w:color="auto" w:fill="auto"/>
        <w:tabs>
          <w:tab w:val="left" w:pos="7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собирать и представлять информацию, получен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ную в ходе опроса или </w:t>
      </w:r>
      <w:proofErr w:type="spellStart"/>
      <w:r w:rsidR="006318D7" w:rsidRPr="00225699">
        <w:rPr>
          <w:rFonts w:ascii="Times New Roman" w:hAnsi="Times New Roman" w:cs="Times New Roman"/>
          <w:sz w:val="24"/>
          <w:szCs w:val="24"/>
        </w:rPr>
        <w:t>практик</w:t>
      </w:r>
      <w:proofErr w:type="gramStart"/>
      <w:r w:rsidR="006318D7" w:rsidRPr="0022569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6318D7" w:rsidRPr="00225699"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экспериментальной ра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боты, таблиц и диаграмм;</w:t>
      </w:r>
    </w:p>
    <w:p w:rsidR="00394F2E" w:rsidRDefault="00394F2E" w:rsidP="00394F2E">
      <w:pPr>
        <w:pStyle w:val="20"/>
        <w:shd w:val="clear" w:color="auto" w:fill="auto"/>
        <w:tabs>
          <w:tab w:val="left" w:pos="7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объяснять, сравнивать и обобщать данные прак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 xml:space="preserve">тико-экспериментальной работы,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318D7" w:rsidRPr="002256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318D7" w:rsidRPr="00225699">
        <w:rPr>
          <w:rFonts w:ascii="Times New Roman" w:hAnsi="Times New Roman" w:cs="Times New Roman"/>
          <w:sz w:val="24"/>
          <w:szCs w:val="24"/>
        </w:rPr>
        <w:t>ысказывать предпо</w:t>
      </w:r>
      <w:r w:rsidR="006318D7" w:rsidRPr="00225699">
        <w:rPr>
          <w:rFonts w:ascii="Times New Roman" w:hAnsi="Times New Roman" w:cs="Times New Roman"/>
          <w:sz w:val="24"/>
          <w:szCs w:val="24"/>
        </w:rPr>
        <w:softHyphen/>
        <w:t>ложения и делать выводы.</w:t>
      </w:r>
    </w:p>
    <w:p w:rsidR="006318D7" w:rsidRDefault="006318D7" w:rsidP="006318D7">
      <w:pPr>
        <w:contextualSpacing/>
        <w:jc w:val="both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CB1553" w:rsidRDefault="00CB1553" w:rsidP="006318D7">
      <w:pPr>
        <w:tabs>
          <w:tab w:val="left" w:pos="3495"/>
        </w:tabs>
        <w:jc w:val="center"/>
        <w:rPr>
          <w:b/>
        </w:rPr>
      </w:pPr>
    </w:p>
    <w:p w:rsidR="006318D7" w:rsidRDefault="006318D7" w:rsidP="006318D7">
      <w:pPr>
        <w:tabs>
          <w:tab w:val="left" w:pos="3495"/>
        </w:tabs>
        <w:jc w:val="center"/>
        <w:rPr>
          <w:b/>
        </w:rPr>
      </w:pPr>
      <w:r>
        <w:rPr>
          <w:b/>
        </w:rPr>
        <w:lastRenderedPageBreak/>
        <w:t>Содержание учебного предмета</w:t>
      </w:r>
      <w:r w:rsidR="00CB4D55">
        <w:rPr>
          <w:b/>
        </w:rPr>
        <w:t xml:space="preserve"> -2класс</w:t>
      </w:r>
    </w:p>
    <w:p w:rsidR="006318D7" w:rsidRDefault="006318D7" w:rsidP="006318D7">
      <w:pPr>
        <w:tabs>
          <w:tab w:val="left" w:pos="3495"/>
        </w:tabs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2"/>
        <w:gridCol w:w="6603"/>
        <w:gridCol w:w="851"/>
      </w:tblGrid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b/>
                <w:lang w:eastAsia="en-US"/>
              </w:rPr>
              <w:t>Название раздела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b/>
                <w:lang w:eastAsia="en-US"/>
              </w:rPr>
              <w:t>Краткое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b/>
                <w:lang w:eastAsia="en-US"/>
              </w:rPr>
              <w:t>Количество часов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Числа и величины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Счёт предметов. Чтение и запись чисел от нуля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до тысячи. Представление многозначных чисел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 xml:space="preserve">в виде суммы разрядных слагаемых. </w:t>
            </w:r>
            <w:proofErr w:type="spellStart"/>
            <w:r w:rsidRPr="00F034B0">
              <w:rPr>
                <w:rFonts w:eastAsia="Calibri"/>
                <w:lang w:eastAsia="en-US"/>
              </w:rPr>
              <w:t>Сравнениеи</w:t>
            </w:r>
            <w:proofErr w:type="spellEnd"/>
            <w:r w:rsidRPr="00F034B0">
              <w:rPr>
                <w:rFonts w:eastAsia="Calibri"/>
                <w:lang w:eastAsia="en-US"/>
              </w:rPr>
              <w:t xml:space="preserve"> упорядочение чисел, знаки сравнения.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Измерение величин; сравнение и упорядочение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величин. Единицы массы (грамм, килограмм</w:t>
            </w:r>
            <w:r>
              <w:rPr>
                <w:rFonts w:eastAsia="Calibri"/>
                <w:lang w:eastAsia="en-US"/>
              </w:rPr>
              <w:t>)</w:t>
            </w:r>
            <w:r w:rsidRPr="00F034B0">
              <w:rPr>
                <w:rFonts w:eastAsia="Calibri"/>
                <w:lang w:eastAsia="en-US"/>
              </w:rPr>
              <w:t>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, длины (сантиметр, дециметр,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метр, </w:t>
            </w:r>
            <w:r w:rsidRPr="00F034B0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BE0A8F">
              <w:t>времен</w:t>
            </w:r>
            <w:proofErr w:type="gramStart"/>
            <w:r w:rsidRPr="00BE0A8F">
              <w:t>и(</w:t>
            </w:r>
            <w:proofErr w:type="gramEnd"/>
            <w:r w:rsidRPr="00BE0A8F">
              <w:t xml:space="preserve"> час, минута)</w:t>
            </w:r>
            <w:r w:rsidRPr="00BE0A8F">
              <w:rPr>
                <w:rFonts w:eastAsia="Calibri"/>
                <w:lang w:eastAsia="en-US"/>
              </w:rPr>
              <w:t xml:space="preserve">  .</w:t>
            </w:r>
            <w:r w:rsidRPr="00F034B0">
              <w:rPr>
                <w:rFonts w:eastAsia="Calibri"/>
                <w:lang w:eastAsia="en-US"/>
              </w:rPr>
              <w:t xml:space="preserve"> Соотношения между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единицами измерения однородных величин.</w:t>
            </w:r>
          </w:p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Сравнение и упорядочение однородных величин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Арифметические действия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Сложение, вычитание, умножение и деление.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Названия компонентов арифметических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действий, знаки действий. Таблица сложения.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Таблица умножения. Связь между сложением,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вычитанием, умножением и делением.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Нахождение неизвестного компонента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арифметического действия.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Числовое выражение. Установление порядка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выполнения действий в числовых выражениях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со скобками и без скобок. Нахождение значения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034B0">
              <w:rPr>
                <w:rFonts w:eastAsia="Calibri"/>
                <w:lang w:eastAsia="en-US"/>
              </w:rPr>
              <w:t>числового выражения. Использование свойства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F034B0">
              <w:rPr>
                <w:rFonts w:eastAsia="Calibri"/>
                <w:lang w:eastAsia="en-US"/>
              </w:rPr>
              <w:t>рифметических</w:t>
            </w:r>
            <w:proofErr w:type="spellEnd"/>
            <w:r w:rsidRPr="00F034B0">
              <w:rPr>
                <w:rFonts w:eastAsia="Calibri"/>
                <w:lang w:eastAsia="en-US"/>
              </w:rPr>
              <w:t xml:space="preserve"> действий в вычисления</w:t>
            </w:r>
            <w:proofErr w:type="gramStart"/>
            <w:r w:rsidRPr="00F034B0">
              <w:rPr>
                <w:rFonts w:eastAsia="Calibri"/>
                <w:lang w:eastAsia="en-US"/>
              </w:rPr>
              <w:t>х(</w:t>
            </w:r>
            <w:proofErr w:type="gramEnd"/>
            <w:r w:rsidRPr="00F034B0">
              <w:rPr>
                <w:rFonts w:eastAsia="Calibri"/>
                <w:lang w:eastAsia="en-US"/>
              </w:rPr>
              <w:t xml:space="preserve">перестановка и группировка слагаемых </w:t>
            </w:r>
            <w:proofErr w:type="spellStart"/>
            <w:r w:rsidRPr="00F034B0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>сумме</w:t>
            </w:r>
            <w:proofErr w:type="spellEnd"/>
            <w:r>
              <w:rPr>
                <w:rFonts w:eastAsia="Calibri"/>
                <w:lang w:eastAsia="en-US"/>
              </w:rPr>
              <w:t xml:space="preserve">, множителей в </w:t>
            </w:r>
            <w:r w:rsidRPr="00F034B0">
              <w:rPr>
                <w:rFonts w:eastAsia="Calibri"/>
                <w:lang w:eastAsia="en-US"/>
              </w:rPr>
              <w:t>произведении; умножение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034B0">
              <w:rPr>
                <w:rFonts w:eastAsia="Calibri"/>
                <w:lang w:eastAsia="en-US"/>
              </w:rPr>
              <w:t>суммы и разности на число).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Алгоритмы письменного сложения, вычитания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многозначных чисел.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Способы проверки правильности вычислений</w:t>
            </w:r>
          </w:p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(алгоритм, обратное действие).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Работа с текстовыми</w:t>
            </w:r>
          </w:p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задачами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Решение текстовых задач арифметическим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способом. Задачи, содержащие отношения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«больше (меньше) на</w:t>
            </w:r>
            <w:r w:rsidRPr="00F034B0">
              <w:rPr>
                <w:rFonts w:ascii="Symbol" w:eastAsia="Calibri" w:hAnsi="Symbol" w:cs="Symbol"/>
                <w:lang w:eastAsia="en-US"/>
              </w:rPr>
              <w:t></w:t>
            </w:r>
            <w:r w:rsidRPr="00F034B0">
              <w:rPr>
                <w:rFonts w:eastAsia="Calibri"/>
                <w:lang w:eastAsia="en-US"/>
              </w:rPr>
              <w:t>», «больше (меньше)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в</w:t>
            </w:r>
            <w:r w:rsidRPr="00F034B0">
              <w:rPr>
                <w:rFonts w:ascii="Symbol" w:eastAsia="Calibri" w:hAnsi="Symbol" w:cs="Symbol"/>
                <w:lang w:eastAsia="en-US"/>
              </w:rPr>
              <w:t></w:t>
            </w:r>
            <w:r w:rsidRPr="00F034B0">
              <w:rPr>
                <w:rFonts w:eastAsia="Calibri"/>
                <w:lang w:eastAsia="en-US"/>
              </w:rPr>
              <w:t>». Зависимости между величинами,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Планирование хода решения задачи.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Представление текста задачи (схема, таблица,</w:t>
            </w:r>
          </w:p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диаграмма и другие модели).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b/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Пространственные отношения. Геометрические фигуры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Взаимное расположение предметов в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пространстве и на плоскости: выше - ниже,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слева - справа, сверху - снизу, ближе -</w:t>
            </w:r>
          </w:p>
          <w:p w:rsidR="006318D7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дальше, между и др.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Геометрические фигуры. Распознавание и называние геометрических фигур: точка,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линия (кривая, прямая), отрезок, ломаная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(замкнутая и незамкнутая), многоугольник,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треугольник, прямоугольник, квадрат.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Изображение фигуры от руки. Использование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lastRenderedPageBreak/>
              <w:t>чертёжных инструментов для выполнения</w:t>
            </w:r>
          </w:p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построений.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14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lastRenderedPageBreak/>
              <w:t>Геометрические величины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Геометрические величины и их измерение.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Измерение длины отрезка. Единицы длины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(</w:t>
            </w:r>
            <w:proofErr w:type="gramStart"/>
            <w:r w:rsidRPr="00F034B0">
              <w:rPr>
                <w:rFonts w:eastAsia="Calibri"/>
                <w:lang w:eastAsia="en-US"/>
              </w:rPr>
              <w:t>мм</w:t>
            </w:r>
            <w:proofErr w:type="gramEnd"/>
            <w:r w:rsidRPr="00F034B0"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alibri"/>
                <w:lang w:eastAsia="en-US"/>
              </w:rPr>
              <w:t xml:space="preserve">см, дм, м, </w:t>
            </w:r>
            <w:r w:rsidRPr="00F034B0">
              <w:rPr>
                <w:rFonts w:eastAsia="Calibri"/>
                <w:lang w:eastAsia="en-US"/>
              </w:rPr>
              <w:t>). Периметр. Вычисление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периметра многоугольника.</w:t>
            </w:r>
          </w:p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Работа с информацией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Сбор и представление информации,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связанной со счётом (пересчётом),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измерением величин; фиксирование, анализ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полученной информации.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Построение простейших выражений с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помощью логических связок и слов («и»;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«не»; «если... то</w:t>
            </w:r>
            <w:r w:rsidRPr="00F034B0">
              <w:rPr>
                <w:rFonts w:ascii="Symbol" w:eastAsia="Calibri" w:hAnsi="Symbol" w:cs="Symbol"/>
                <w:lang w:eastAsia="en-US"/>
              </w:rPr>
              <w:t></w:t>
            </w:r>
            <w:r w:rsidRPr="00F034B0">
              <w:rPr>
                <w:rFonts w:eastAsia="Calibri"/>
                <w:lang w:eastAsia="en-US"/>
              </w:rPr>
              <w:t>»; «верно/неверно, что</w:t>
            </w:r>
            <w:r w:rsidRPr="00F034B0">
              <w:rPr>
                <w:rFonts w:ascii="Symbol" w:eastAsia="Calibri" w:hAnsi="Symbol" w:cs="Symbol"/>
                <w:lang w:eastAsia="en-US"/>
              </w:rPr>
              <w:t></w:t>
            </w:r>
            <w:r w:rsidRPr="00F034B0">
              <w:rPr>
                <w:rFonts w:eastAsia="Calibri"/>
                <w:lang w:eastAsia="en-US"/>
              </w:rPr>
              <w:t>»;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«каждый»; «все»; «некоторые»); истинность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утверждений.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Составление конечной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последовательности (цепочки) предметов,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чисел, геометрических фигур и др. по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правилу. Составление, запись и выполнение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простого алгоритма, плана поиска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информации.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Чтение и заполнение таблицы.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Интерпретация данных таблицы, чтение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диаграммы. Создание простейшей</w:t>
            </w:r>
          </w:p>
          <w:p w:rsidR="006318D7" w:rsidRPr="00F034B0" w:rsidRDefault="006318D7" w:rsidP="00394F2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информационной модели (схема, таблица,</w:t>
            </w:r>
          </w:p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 w:rsidRPr="00F034B0">
              <w:rPr>
                <w:rFonts w:eastAsia="Calibri"/>
                <w:lang w:eastAsia="en-US"/>
              </w:rPr>
              <w:t>цепочка).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6318D7" w:rsidRPr="00F034B0" w:rsidTr="00CB4D55"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18D7" w:rsidRPr="00F034B0" w:rsidRDefault="006318D7" w:rsidP="00394F2E">
            <w:pPr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136 часов</w:t>
            </w:r>
          </w:p>
        </w:tc>
      </w:tr>
    </w:tbl>
    <w:p w:rsidR="006318D7" w:rsidRDefault="006318D7" w:rsidP="006318D7">
      <w:pPr>
        <w:jc w:val="center"/>
        <w:rPr>
          <w:b/>
          <w:sz w:val="28"/>
          <w:szCs w:val="28"/>
        </w:rPr>
      </w:pPr>
    </w:p>
    <w:p w:rsidR="00F923BD" w:rsidRDefault="00F923BD" w:rsidP="00F923BD">
      <w:pPr>
        <w:pStyle w:val="a5"/>
        <w:jc w:val="center"/>
        <w:rPr>
          <w:b/>
        </w:rPr>
      </w:pPr>
      <w:r w:rsidRPr="003D051F">
        <w:rPr>
          <w:b/>
        </w:rPr>
        <w:t>Содержание учебного предмета</w:t>
      </w:r>
      <w:r w:rsidR="00CB4D55">
        <w:rPr>
          <w:b/>
        </w:rPr>
        <w:t>-</w:t>
      </w:r>
      <w:r>
        <w:rPr>
          <w:b/>
        </w:rPr>
        <w:t xml:space="preserve">  3 класс</w:t>
      </w:r>
    </w:p>
    <w:p w:rsidR="00F923BD" w:rsidRPr="003D051F" w:rsidRDefault="00F923BD" w:rsidP="00F923BD">
      <w:pPr>
        <w:tabs>
          <w:tab w:val="left" w:pos="3495"/>
        </w:tabs>
        <w:jc w:val="center"/>
        <w:rPr>
          <w:b/>
        </w:rPr>
      </w:pPr>
    </w:p>
    <w:tbl>
      <w:tblPr>
        <w:tblStyle w:val="10"/>
        <w:tblW w:w="9640" w:type="dxa"/>
        <w:tblInd w:w="-34" w:type="dxa"/>
        <w:tblLayout w:type="fixed"/>
        <w:tblLook w:val="04A0"/>
      </w:tblPr>
      <w:tblGrid>
        <w:gridCol w:w="2152"/>
        <w:gridCol w:w="6637"/>
        <w:gridCol w:w="851"/>
      </w:tblGrid>
      <w:tr w:rsidR="00F923BD" w:rsidRPr="003D051F" w:rsidTr="00CB4D55">
        <w:trPr>
          <w:trHeight w:val="621"/>
        </w:trPr>
        <w:tc>
          <w:tcPr>
            <w:tcW w:w="2152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F923BD" w:rsidRPr="003D051F" w:rsidTr="00CB4D55">
        <w:trPr>
          <w:trHeight w:val="2828"/>
        </w:trPr>
        <w:tc>
          <w:tcPr>
            <w:tcW w:w="2152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Числа и величины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 xml:space="preserve">Счет предметов. Чтение и </w:t>
            </w:r>
            <w:r>
              <w:rPr>
                <w:sz w:val="24"/>
                <w:szCs w:val="24"/>
              </w:rPr>
              <w:t>запись чисел от нуля до тысячи.</w:t>
            </w:r>
            <w:r w:rsidRPr="003D051F">
              <w:rPr>
                <w:sz w:val="24"/>
                <w:szCs w:val="24"/>
              </w:rPr>
              <w:t xml:space="preserve"> Классы и разряды. </w:t>
            </w:r>
            <w:r>
              <w:rPr>
                <w:sz w:val="24"/>
                <w:szCs w:val="24"/>
              </w:rPr>
              <w:t xml:space="preserve"> </w:t>
            </w:r>
            <w:r w:rsidRPr="003D051F">
              <w:rPr>
                <w:sz w:val="24"/>
                <w:szCs w:val="24"/>
              </w:rPr>
              <w:t>Представление многозначных чисел в виде суммы разрядных слагаемых. Сравнение и упорядочение чисел, знаки сравнения. 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</w:t>
            </w:r>
            <w:r>
              <w:rPr>
                <w:sz w:val="24"/>
                <w:szCs w:val="24"/>
              </w:rPr>
              <w:t xml:space="preserve">ых величин. 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Арифметические действия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 xml:space="preserve"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</w:t>
            </w:r>
            <w:r w:rsidRPr="003D051F">
              <w:rPr>
                <w:sz w:val="24"/>
                <w:szCs w:val="24"/>
              </w:rPr>
              <w:lastRenderedPageBreak/>
              <w:t xml:space="preserve">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Алгоритмы письменного сложения, вычитания, умножения и деления многозначных чисел. 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78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lastRenderedPageBreak/>
              <w:t>Решение текстовых задач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 xml:space="preserve">Решение текстовых задач арифметическим способом. </w:t>
            </w:r>
            <w:r>
              <w:rPr>
                <w:sz w:val="24"/>
                <w:szCs w:val="24"/>
              </w:rPr>
              <w:t xml:space="preserve">Планирование хода решения задачи. </w:t>
            </w:r>
            <w:r w:rsidRPr="003D051F">
              <w:rPr>
                <w:sz w:val="24"/>
                <w:szCs w:val="24"/>
              </w:rPr>
              <w:t>Представление текста задачи (схема, таблица, диаграмма и другие модели)</w:t>
            </w:r>
            <w:proofErr w:type="gramStart"/>
            <w:r w:rsidRPr="003D051F">
              <w:rPr>
                <w:sz w:val="24"/>
                <w:szCs w:val="24"/>
              </w:rPr>
              <w:t>.З</w:t>
            </w:r>
            <w:proofErr w:type="gramEnd"/>
            <w:r w:rsidRPr="003D051F">
              <w:rPr>
                <w:sz w:val="24"/>
                <w:szCs w:val="24"/>
              </w:rPr>
              <w:t>адачи, содержащие отношения «больше (меньше) на…», «больше (меньше) в…». Зависимости между величина</w:t>
            </w:r>
            <w:r>
              <w:rPr>
                <w:sz w:val="24"/>
                <w:szCs w:val="24"/>
              </w:rPr>
              <w:t>ми, характеризующими процессы :</w:t>
            </w:r>
            <w:r w:rsidRPr="003D051F">
              <w:rPr>
                <w:sz w:val="24"/>
                <w:szCs w:val="24"/>
              </w:rPr>
              <w:t>движения, работы, купли-продажи</w:t>
            </w:r>
            <w:r>
              <w:rPr>
                <w:sz w:val="24"/>
                <w:szCs w:val="24"/>
              </w:rPr>
              <w:t>, количество товара, его цена и</w:t>
            </w:r>
            <w:r w:rsidRPr="003D051F">
              <w:rPr>
                <w:sz w:val="24"/>
                <w:szCs w:val="24"/>
              </w:rPr>
              <w:t>. стоимость и</w:t>
            </w:r>
            <w:r>
              <w:rPr>
                <w:sz w:val="24"/>
                <w:szCs w:val="24"/>
              </w:rPr>
              <w:t xml:space="preserve"> др.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Геометрические величины</w:t>
            </w:r>
          </w:p>
        </w:tc>
        <w:tc>
          <w:tcPr>
            <w:tcW w:w="6637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Геометрические величины и их измерение. Измерение длины отрезка. Единицы длины (мм, см, дм, м, км). Периметр. Вычисление периметра многоугольника. Площадь геометрической фигуры. Единицы площади (см2 , дм2 , м2</w:t>
            </w:r>
            <w:proofErr w:type="gramStart"/>
            <w:r w:rsidRPr="003D051F">
              <w:rPr>
                <w:sz w:val="24"/>
                <w:szCs w:val="24"/>
              </w:rPr>
              <w:t xml:space="preserve"> )</w:t>
            </w:r>
            <w:proofErr w:type="gramEnd"/>
            <w:r w:rsidRPr="003D051F">
              <w:rPr>
                <w:sz w:val="24"/>
                <w:szCs w:val="24"/>
              </w:rPr>
              <w:t>. Точное и приближенное измерение площади геометрической фигуры. Вычисление площади прямоугольника.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>Работа с информацией</w:t>
            </w:r>
          </w:p>
        </w:tc>
        <w:tc>
          <w:tcPr>
            <w:tcW w:w="6637" w:type="dxa"/>
          </w:tcPr>
          <w:p w:rsidR="00F923BD" w:rsidRDefault="00F923BD" w:rsidP="00394F2E">
            <w:pPr>
              <w:rPr>
                <w:sz w:val="24"/>
                <w:szCs w:val="24"/>
              </w:rPr>
            </w:pPr>
            <w:r w:rsidRPr="003D051F">
              <w:rPr>
                <w:sz w:val="24"/>
                <w:szCs w:val="24"/>
              </w:rPr>
              <w:t xml:space="preserve">Сбор и представление информации, связанной со счетом (пересчетом), измерением величин; фиксирование, анализ полученной информации. </w:t>
            </w:r>
            <w:proofErr w:type="gramStart"/>
            <w:r w:rsidRPr="003D051F">
              <w:rPr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      </w:r>
            <w:proofErr w:type="gramEnd"/>
            <w:r w:rsidRPr="003D051F">
              <w:rPr>
                <w:sz w:val="24"/>
                <w:szCs w:val="24"/>
              </w:rPr>
              <w:t xml:space="preserve"> Составление конечной последовательности (цепочки) предметов, чисел, геометрических фигур и правилу. Составление, запись и выполнение простого алгоритма, плана поиска информации.</w:t>
            </w:r>
          </w:p>
          <w:p w:rsidR="00F923BD" w:rsidRPr="00AA2801" w:rsidRDefault="00F923BD" w:rsidP="00394F2E">
            <w:pPr>
              <w:rPr>
                <w:sz w:val="24"/>
                <w:szCs w:val="24"/>
              </w:rPr>
            </w:pPr>
            <w:r w:rsidRPr="00AA2801">
              <w:rPr>
                <w:sz w:val="24"/>
                <w:szCs w:val="24"/>
              </w:rPr>
      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</w:t>
            </w:r>
          </w:p>
        </w:tc>
        <w:tc>
          <w:tcPr>
            <w:tcW w:w="851" w:type="dxa"/>
          </w:tcPr>
          <w:p w:rsidR="00F923BD" w:rsidRPr="003D051F" w:rsidRDefault="00F923BD" w:rsidP="00394F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923BD" w:rsidRPr="003D051F" w:rsidTr="00CB4D55">
        <w:tc>
          <w:tcPr>
            <w:tcW w:w="2152" w:type="dxa"/>
          </w:tcPr>
          <w:p w:rsidR="00F923BD" w:rsidRPr="004435D3" w:rsidRDefault="00F923BD" w:rsidP="00394F2E">
            <w:pPr>
              <w:rPr>
                <w:b/>
                <w:sz w:val="24"/>
                <w:szCs w:val="24"/>
              </w:rPr>
            </w:pPr>
            <w:r w:rsidRPr="004435D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6637" w:type="dxa"/>
          </w:tcPr>
          <w:p w:rsidR="00F923BD" w:rsidRPr="004435D3" w:rsidRDefault="00F923BD" w:rsidP="00394F2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923BD" w:rsidRPr="004435D3" w:rsidRDefault="00F923BD" w:rsidP="00394F2E">
            <w:pPr>
              <w:rPr>
                <w:b/>
                <w:sz w:val="24"/>
                <w:szCs w:val="24"/>
              </w:rPr>
            </w:pPr>
            <w:r w:rsidRPr="004435D3">
              <w:rPr>
                <w:b/>
                <w:sz w:val="24"/>
                <w:szCs w:val="24"/>
              </w:rPr>
              <w:t>136 часов</w:t>
            </w:r>
          </w:p>
        </w:tc>
      </w:tr>
    </w:tbl>
    <w:p w:rsidR="00F923BD" w:rsidRDefault="00F923BD" w:rsidP="00F923BD">
      <w:pPr>
        <w:tabs>
          <w:tab w:val="left" w:pos="3495"/>
        </w:tabs>
        <w:jc w:val="center"/>
        <w:rPr>
          <w:b/>
        </w:rPr>
      </w:pPr>
    </w:p>
    <w:p w:rsidR="00F074BF" w:rsidRPr="00CB4D55" w:rsidRDefault="00F074BF" w:rsidP="00CB4D55">
      <w:pPr>
        <w:jc w:val="center"/>
        <w:rPr>
          <w:b/>
        </w:rPr>
      </w:pPr>
      <w:r w:rsidRPr="00CB4D55">
        <w:rPr>
          <w:b/>
        </w:rPr>
        <w:t>Содержание учебного предмета 4 класс</w:t>
      </w:r>
    </w:p>
    <w:p w:rsidR="00F074BF" w:rsidRPr="00C94EFB" w:rsidRDefault="00F074BF" w:rsidP="00F074BF">
      <w:pPr>
        <w:jc w:val="center"/>
        <w:rPr>
          <w:b/>
          <w:sz w:val="28"/>
          <w:szCs w:val="28"/>
        </w:rPr>
      </w:pPr>
    </w:p>
    <w:tbl>
      <w:tblPr>
        <w:tblW w:w="96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6662"/>
        <w:gridCol w:w="894"/>
      </w:tblGrid>
      <w:tr w:rsidR="00F074BF" w:rsidRPr="00C94EFB" w:rsidTr="00CB4D55">
        <w:trPr>
          <w:trHeight w:val="6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Название раздела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Краткое содержание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Количество часов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t>Числа и величины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lastRenderedPageBreak/>
              <w:t xml:space="preserve">Чтение и запись чисел от нуля до миллиона. Классы и разряды. Представление многозначных чисел в виде суммы </w:t>
            </w:r>
            <w:r w:rsidRPr="00C94EFB">
              <w:rPr>
                <w:kern w:val="2"/>
                <w:lang w:eastAsia="ar-SA"/>
              </w:rPr>
              <w:lastRenderedPageBreak/>
              <w:t>разрядных слагаемых. Сравнение и упорядочение чисел.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      </w:r>
            <w:r w:rsidRPr="00C94EFB">
              <w:rPr>
                <w:spacing w:val="2"/>
                <w:kern w:val="2"/>
                <w:lang w:eastAsia="ar-SA"/>
              </w:rPr>
              <w:t xml:space="preserve">ние и упорядочение однородных величин. Доля величины </w:t>
            </w:r>
            <w:r w:rsidRPr="00C94EFB">
              <w:rPr>
                <w:kern w:val="2"/>
                <w:lang w:eastAsia="ar-SA"/>
              </w:rPr>
              <w:t>(половина, треть, четверть, десятая, сотая, тысячная).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Default="00F074BF" w:rsidP="00394F2E">
            <w:pPr>
              <w:suppressAutoHyphens/>
              <w:rPr>
                <w:b/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lastRenderedPageBreak/>
              <w:t>21 час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lastRenderedPageBreak/>
              <w:t>Арифметические действия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 xml:space="preserve"> </w:t>
            </w:r>
            <w:r w:rsidRPr="00C94EFB">
              <w:rPr>
                <w:spacing w:val="2"/>
                <w:kern w:val="2"/>
                <w:lang w:eastAsia="ar-SA"/>
              </w:rPr>
              <w:t xml:space="preserve">Сложение, вычитание, умножение и деление. </w:t>
            </w:r>
            <w:r w:rsidRPr="00C94EFB">
              <w:rPr>
                <w:kern w:val="2"/>
                <w:lang w:eastAsia="ar-SA"/>
              </w:rPr>
              <w:t>Деление с остатком. Установление порядка выполнения действий в числовых выражениях со скобками и без скобок.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 xml:space="preserve">Алгоритмы письменного сложения, вычитания, умножения и деления многозначных чисел. 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      </w:r>
            <w:r w:rsidRPr="00C94EFB">
              <w:rPr>
                <w:spacing w:val="2"/>
                <w:kern w:val="2"/>
                <w:lang w:eastAsia="ar-SA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75</w:t>
            </w:r>
            <w:r w:rsidRPr="00C94EFB">
              <w:rPr>
                <w:b/>
                <w:kern w:val="2"/>
                <w:lang w:eastAsia="ar-SA"/>
              </w:rPr>
              <w:t xml:space="preserve"> часов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t>Работа с текстовыми задачами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spacing w:val="-2"/>
                <w:kern w:val="2"/>
                <w:lang w:eastAsia="ar-SA"/>
              </w:rPr>
              <w:t>Решение текстовых задач арифметическим способом</w:t>
            </w:r>
            <w:r w:rsidRPr="00C94EFB">
              <w:rPr>
                <w:kern w:val="2"/>
                <w:lang w:eastAsia="ar-SA"/>
              </w:rPr>
              <w:t>. Зависимости между величинами, характеризу</w:t>
            </w:r>
            <w:r w:rsidRPr="00C94EFB">
              <w:rPr>
                <w:spacing w:val="2"/>
                <w:kern w:val="2"/>
                <w:lang w:eastAsia="ar-SA"/>
              </w:rPr>
              <w:t xml:space="preserve">ющими процессы движения, работы. </w:t>
            </w:r>
            <w:r w:rsidRPr="00C94EFB">
              <w:rPr>
                <w:kern w:val="2"/>
                <w:lang w:eastAsia="ar-SA"/>
              </w:rPr>
              <w:t>Скорость, время, путь; объём работы, время, производительность труд</w:t>
            </w:r>
            <w:r w:rsidRPr="00C94EFB">
              <w:rPr>
                <w:spacing w:val="2"/>
                <w:kern w:val="2"/>
                <w:lang w:eastAsia="ar-SA"/>
              </w:rPr>
              <w:t>, купли</w:t>
            </w:r>
            <w:r w:rsidRPr="00C94EFB">
              <w:rPr>
                <w:spacing w:val="2"/>
                <w:kern w:val="2"/>
                <w:lang w:eastAsia="ar-SA"/>
              </w:rPr>
              <w:noBreakHyphen/>
              <w:t>продажи и</w:t>
            </w:r>
            <w:r w:rsidRPr="00C94EFB">
              <w:rPr>
                <w:spacing w:val="2"/>
                <w:kern w:val="2"/>
                <w:lang w:eastAsia="ar-SA"/>
              </w:rPr>
              <w:t> </w:t>
            </w:r>
            <w:proofErr w:type="spellStart"/>
            <w:r w:rsidRPr="00C94EFB">
              <w:rPr>
                <w:spacing w:val="2"/>
                <w:kern w:val="2"/>
                <w:lang w:eastAsia="ar-SA"/>
              </w:rPr>
              <w:t>др</w:t>
            </w:r>
            <w:proofErr w:type="spellEnd"/>
            <w:r w:rsidRPr="00C94EFB">
              <w:rPr>
                <w:kern w:val="2"/>
                <w:lang w:eastAsia="ar-SA"/>
              </w:rPr>
              <w:t>; количество товара, его цена и стоимость и</w:t>
            </w:r>
            <w:r w:rsidRPr="00C94EFB">
              <w:rPr>
                <w:kern w:val="2"/>
                <w:lang w:eastAsia="ar-SA"/>
              </w:rPr>
              <w:t> </w:t>
            </w:r>
            <w:r w:rsidRPr="00C94EFB">
              <w:rPr>
                <w:kern w:val="2"/>
                <w:lang w:eastAsia="ar-SA"/>
              </w:rPr>
              <w:t xml:space="preserve">др. </w:t>
            </w:r>
            <w:r w:rsidRPr="00C94EFB">
              <w:rPr>
                <w:spacing w:val="2"/>
                <w:kern w:val="2"/>
                <w:lang w:eastAsia="ar-SA"/>
              </w:rPr>
              <w:t xml:space="preserve">Планирование хода решения задачи. Представление текста </w:t>
            </w:r>
            <w:r w:rsidRPr="00C94EFB">
              <w:rPr>
                <w:kern w:val="2"/>
                <w:lang w:eastAsia="ar-SA"/>
              </w:rPr>
              <w:t>задачи (схема, таблица, диаграмма и другие модели).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Задачи на нахождение доли целого и целого по его доле.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 xml:space="preserve">20 </w:t>
            </w:r>
            <w:r w:rsidRPr="00C94EFB">
              <w:rPr>
                <w:b/>
                <w:kern w:val="2"/>
                <w:lang w:eastAsia="ar-SA"/>
              </w:rPr>
              <w:t>час</w:t>
            </w:r>
            <w:r>
              <w:rPr>
                <w:b/>
                <w:kern w:val="2"/>
                <w:lang w:eastAsia="ar-SA"/>
              </w:rPr>
              <w:t>ов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t>Пространственные отношения. Геометрические фигуры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spacing w:val="2"/>
                <w:kern w:val="2"/>
                <w:lang w:eastAsia="ar-SA"/>
              </w:rPr>
              <w:t xml:space="preserve"> Распознавание и изображение </w:t>
            </w:r>
            <w:r w:rsidRPr="00C94EFB">
              <w:rPr>
                <w:kern w:val="2"/>
                <w:lang w:eastAsia="ar-SA"/>
              </w:rPr>
              <w:t xml:space="preserve">геометрических фигур: </w:t>
            </w:r>
            <w:r w:rsidRPr="00C94EFB">
              <w:rPr>
                <w:spacing w:val="2"/>
                <w:kern w:val="2"/>
                <w:lang w:eastAsia="ar-SA"/>
              </w:rPr>
              <w:t xml:space="preserve">окружность, круг. Использование чертёжных инструментов для выполнения построений. Геометрические формы в окружающем мире. </w:t>
            </w:r>
            <w:r w:rsidRPr="00C94EFB">
              <w:rPr>
                <w:i/>
                <w:spacing w:val="2"/>
                <w:kern w:val="2"/>
                <w:lang w:eastAsia="ar-SA"/>
              </w:rPr>
              <w:t xml:space="preserve">Распознавание и называние: </w:t>
            </w:r>
            <w:r w:rsidRPr="00C94EFB">
              <w:rPr>
                <w:i/>
                <w:kern w:val="2"/>
                <w:lang w:eastAsia="ar-SA"/>
              </w:rPr>
              <w:t>куб, шар, параллелепипед, пирамида, цилиндр, конус.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13</w:t>
            </w:r>
            <w:r w:rsidRPr="00C94EFB">
              <w:rPr>
                <w:b/>
                <w:kern w:val="2"/>
                <w:lang w:eastAsia="ar-SA"/>
              </w:rPr>
              <w:t xml:space="preserve"> часов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t>Геометрические величины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 xml:space="preserve"> Единицы длины (мм, см, дм, м, км). Вычисление периметра многоугольника.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Площадь геометрической фигуры. Единицы площади (см</w:t>
            </w:r>
            <w:r w:rsidRPr="00C94EFB">
              <w:rPr>
                <w:kern w:val="2"/>
                <w:vertAlign w:val="superscript"/>
                <w:lang w:eastAsia="ar-SA"/>
              </w:rPr>
              <w:t>2</w:t>
            </w:r>
            <w:r w:rsidRPr="00C94EFB">
              <w:rPr>
                <w:kern w:val="2"/>
                <w:lang w:eastAsia="ar-SA"/>
              </w:rPr>
              <w:t xml:space="preserve">, </w:t>
            </w:r>
            <w:r w:rsidRPr="00C94EFB">
              <w:rPr>
                <w:spacing w:val="2"/>
                <w:kern w:val="2"/>
                <w:lang w:eastAsia="ar-SA"/>
              </w:rPr>
              <w:t>дм</w:t>
            </w:r>
            <w:r w:rsidRPr="00C94EFB">
              <w:rPr>
                <w:spacing w:val="2"/>
                <w:kern w:val="2"/>
                <w:vertAlign w:val="superscript"/>
                <w:lang w:eastAsia="ar-SA"/>
              </w:rPr>
              <w:t>2</w:t>
            </w:r>
            <w:r w:rsidRPr="00C94EFB">
              <w:rPr>
                <w:spacing w:val="2"/>
                <w:kern w:val="2"/>
                <w:lang w:eastAsia="ar-SA"/>
              </w:rPr>
              <w:t>, м</w:t>
            </w:r>
            <w:r w:rsidRPr="00C94EFB">
              <w:rPr>
                <w:spacing w:val="2"/>
                <w:kern w:val="2"/>
                <w:vertAlign w:val="superscript"/>
                <w:lang w:eastAsia="ar-SA"/>
              </w:rPr>
              <w:t>2</w:t>
            </w:r>
            <w:r w:rsidRPr="00C94EFB">
              <w:rPr>
                <w:spacing w:val="2"/>
                <w:kern w:val="2"/>
                <w:lang w:eastAsia="ar-SA"/>
              </w:rPr>
              <w:t>). Точное и приближённое измерение площади гео</w:t>
            </w:r>
            <w:r w:rsidRPr="00C94EFB">
              <w:rPr>
                <w:kern w:val="2"/>
                <w:lang w:eastAsia="ar-SA"/>
              </w:rPr>
              <w:t>метрической фигуры. Вычисление площади прямоугольника.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4</w:t>
            </w:r>
            <w:r w:rsidRPr="00C94EFB">
              <w:rPr>
                <w:b/>
                <w:kern w:val="2"/>
                <w:lang w:eastAsia="ar-SA"/>
              </w:rPr>
              <w:t xml:space="preserve"> час</w:t>
            </w:r>
            <w:r>
              <w:rPr>
                <w:b/>
                <w:kern w:val="2"/>
                <w:lang w:eastAsia="ar-SA"/>
              </w:rPr>
              <w:t>а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  <w:r w:rsidRPr="00C94EFB">
              <w:rPr>
                <w:b/>
                <w:bCs/>
                <w:iCs/>
                <w:kern w:val="2"/>
                <w:lang w:eastAsia="ar-SA"/>
              </w:rPr>
              <w:t>Работа с информацией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 xml:space="preserve">Сбор и представление информации, связанной со счётом </w:t>
            </w:r>
            <w:r w:rsidRPr="00C94EFB">
              <w:rPr>
                <w:spacing w:val="2"/>
                <w:kern w:val="2"/>
                <w:lang w:eastAsia="ar-SA"/>
              </w:rPr>
              <w:t xml:space="preserve">(пересчётом), измерением величин; фиксирование, анализ </w:t>
            </w:r>
            <w:r w:rsidRPr="00C94EFB">
              <w:rPr>
                <w:kern w:val="2"/>
                <w:lang w:eastAsia="ar-SA"/>
              </w:rPr>
              <w:t>полученной информации.</w:t>
            </w:r>
          </w:p>
          <w:p w:rsidR="00F074BF" w:rsidRPr="00C94EFB" w:rsidRDefault="00F074BF" w:rsidP="00394F2E">
            <w:pPr>
              <w:suppressAutoHyphens/>
              <w:rPr>
                <w:spacing w:val="-2"/>
                <w:kern w:val="2"/>
                <w:lang w:eastAsia="ar-SA"/>
              </w:rPr>
            </w:pPr>
            <w:r w:rsidRPr="00C94EFB">
              <w:rPr>
                <w:kern w:val="2"/>
                <w:lang w:eastAsia="ar-SA"/>
              </w:rPr>
              <w:t>Составление, запись и выполнение простого алгоритма, плана поиска информации.</w:t>
            </w:r>
          </w:p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 w:rsidRPr="00C94EFB">
              <w:rPr>
                <w:spacing w:val="2"/>
                <w:kern w:val="2"/>
                <w:lang w:eastAsia="ar-SA"/>
              </w:rPr>
              <w:t xml:space="preserve">Чтение и заполнение таблицы. Интерпретация данных </w:t>
            </w:r>
            <w:r w:rsidRPr="00C94EFB">
              <w:rPr>
                <w:kern w:val="2"/>
                <w:lang w:eastAsia="ar-SA"/>
              </w:rPr>
              <w:t>таблицы. Чтение столбчатой диаграммы. Создание простейшей информационной модели (схема, таблица, цепочка).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 xml:space="preserve">3 </w:t>
            </w:r>
            <w:r w:rsidRPr="00C94EFB">
              <w:rPr>
                <w:b/>
                <w:kern w:val="2"/>
                <w:lang w:eastAsia="ar-SA"/>
              </w:rPr>
              <w:t>час</w:t>
            </w:r>
            <w:r>
              <w:rPr>
                <w:b/>
                <w:kern w:val="2"/>
                <w:lang w:eastAsia="ar-SA"/>
              </w:rPr>
              <w:t>а</w:t>
            </w:r>
          </w:p>
        </w:tc>
      </w:tr>
      <w:tr w:rsidR="00F074BF" w:rsidRPr="00C94EFB" w:rsidTr="00CB4D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C94EFB" w:rsidRDefault="00F074BF" w:rsidP="00394F2E">
            <w:pPr>
              <w:suppressAutoHyphens/>
              <w:rPr>
                <w:b/>
                <w:bCs/>
                <w:iCs/>
                <w:kern w:val="2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b/>
                <w:kern w:val="2"/>
                <w:lang w:eastAsia="ar-SA"/>
              </w:rPr>
            </w:pPr>
            <w:r w:rsidRPr="00C94EFB">
              <w:rPr>
                <w:b/>
                <w:kern w:val="2"/>
                <w:lang w:eastAsia="ar-SA"/>
              </w:rPr>
              <w:t>ИТОГО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C94EFB" w:rsidRDefault="00F074BF" w:rsidP="00394F2E">
            <w:pPr>
              <w:suppressAutoHyphens/>
              <w:rPr>
                <w:b/>
                <w:kern w:val="2"/>
                <w:lang w:eastAsia="ar-SA"/>
              </w:rPr>
            </w:pPr>
            <w:r w:rsidRPr="00C94EFB">
              <w:rPr>
                <w:b/>
                <w:kern w:val="2"/>
                <w:lang w:eastAsia="ar-SA"/>
              </w:rPr>
              <w:t>136 часов</w:t>
            </w:r>
          </w:p>
        </w:tc>
      </w:tr>
    </w:tbl>
    <w:p w:rsidR="006318D7" w:rsidRPr="00F074BF" w:rsidRDefault="006318D7" w:rsidP="00F074BF">
      <w:pPr>
        <w:spacing w:after="150"/>
        <w:rPr>
          <w:rFonts w:ascii="Arial" w:hAnsi="Arial" w:cs="Arial"/>
          <w:color w:val="000000"/>
        </w:rPr>
      </w:pPr>
    </w:p>
    <w:p w:rsidR="006318D7" w:rsidRDefault="006318D7" w:rsidP="00CB4D55">
      <w:pPr>
        <w:spacing w:line="360" w:lineRule="auto"/>
        <w:jc w:val="center"/>
        <w:rPr>
          <w:b/>
        </w:rPr>
      </w:pPr>
      <w:r>
        <w:rPr>
          <w:b/>
        </w:rPr>
        <w:lastRenderedPageBreak/>
        <w:t>У</w:t>
      </w:r>
      <w:r w:rsidRPr="00965F9D">
        <w:rPr>
          <w:b/>
        </w:rPr>
        <w:t>чебно-тематический план</w:t>
      </w:r>
      <w:r w:rsidR="00F074BF">
        <w:rPr>
          <w:b/>
        </w:rPr>
        <w:t xml:space="preserve"> 2 класс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0"/>
        <w:gridCol w:w="1933"/>
        <w:gridCol w:w="1862"/>
        <w:gridCol w:w="1933"/>
      </w:tblGrid>
      <w:tr w:rsidR="006318D7" w:rsidRPr="00965F9D" w:rsidTr="00394F2E">
        <w:trPr>
          <w:cantSplit/>
        </w:trPr>
        <w:tc>
          <w:tcPr>
            <w:tcW w:w="3920" w:type="dxa"/>
            <w:vMerge w:val="restart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933" w:type="dxa"/>
            <w:vMerge w:val="restart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Всего часов</w:t>
            </w:r>
          </w:p>
        </w:tc>
        <w:tc>
          <w:tcPr>
            <w:tcW w:w="3795" w:type="dxa"/>
            <w:gridSpan w:val="2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В том числе на:</w:t>
            </w:r>
          </w:p>
        </w:tc>
      </w:tr>
      <w:tr w:rsidR="006318D7" w:rsidRPr="00965F9D" w:rsidTr="00394F2E">
        <w:trPr>
          <w:cantSplit/>
        </w:trPr>
        <w:tc>
          <w:tcPr>
            <w:tcW w:w="3920" w:type="dxa"/>
            <w:vMerge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933" w:type="dxa"/>
            <w:vMerge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практические</w:t>
            </w:r>
          </w:p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работы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контрольные работы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965F9D">
              <w:rPr>
                <w:rFonts w:eastAsia="Calibri"/>
                <w:sz w:val="22"/>
                <w:szCs w:val="22"/>
              </w:rPr>
              <w:t>Сложение и вычитание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965F9D">
              <w:rPr>
                <w:rFonts w:eastAsia="Calibri"/>
                <w:sz w:val="22"/>
                <w:szCs w:val="22"/>
              </w:rPr>
              <w:t>Умножение и деление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 w:rsidRPr="00965F9D">
              <w:t>26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965F9D">
              <w:rPr>
                <w:rFonts w:eastAsia="Calibri"/>
                <w:sz w:val="22"/>
                <w:szCs w:val="22"/>
              </w:rPr>
              <w:t>Деление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 w:rsidRPr="00965F9D">
              <w:rPr>
                <w:color w:val="000000"/>
              </w:rPr>
              <w:t>2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965F9D">
              <w:rPr>
                <w:rFonts w:eastAsia="Calibri"/>
                <w:sz w:val="22"/>
                <w:szCs w:val="22"/>
              </w:rPr>
              <w:t>Числа от 0-100. Нумерация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 w:rsidRPr="00965F9D">
              <w:rPr>
                <w:color w:val="000000"/>
              </w:rPr>
              <w:t>1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965F9D">
              <w:rPr>
                <w:rFonts w:eastAsia="Calibri"/>
                <w:sz w:val="22"/>
                <w:szCs w:val="22"/>
              </w:rPr>
              <w:t>Сложение и вычитание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 w:rsidRPr="00965F9D">
              <w:t>38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pStyle w:val="a5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965F9D">
              <w:rPr>
                <w:rFonts w:eastAsia="Calibri"/>
                <w:sz w:val="22"/>
                <w:szCs w:val="22"/>
              </w:rPr>
              <w:t>Умножение и деление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 w:rsidRPr="00965F9D">
              <w:rPr>
                <w:color w:val="000000"/>
              </w:rPr>
              <w:t>2</w:t>
            </w:r>
          </w:p>
        </w:tc>
      </w:tr>
      <w:tr w:rsidR="006318D7" w:rsidRPr="00965F9D" w:rsidTr="00394F2E">
        <w:tc>
          <w:tcPr>
            <w:tcW w:w="3920" w:type="dxa"/>
          </w:tcPr>
          <w:p w:rsidR="006318D7" w:rsidRPr="00965F9D" w:rsidRDefault="006318D7" w:rsidP="00394F2E">
            <w:pPr>
              <w:spacing w:line="360" w:lineRule="auto"/>
            </w:pPr>
            <w:r w:rsidRPr="00965F9D">
              <w:t>Итого: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b/>
              </w:rPr>
            </w:pPr>
            <w:r w:rsidRPr="00965F9D">
              <w:rPr>
                <w:b/>
              </w:rPr>
              <w:t>136</w:t>
            </w:r>
          </w:p>
        </w:tc>
        <w:tc>
          <w:tcPr>
            <w:tcW w:w="1862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33" w:type="dxa"/>
          </w:tcPr>
          <w:p w:rsidR="006318D7" w:rsidRPr="00965F9D" w:rsidRDefault="006318D7" w:rsidP="00394F2E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6318D7" w:rsidRDefault="006318D7" w:rsidP="006318D7">
      <w:pPr>
        <w:ind w:right="20"/>
        <w:rPr>
          <w:b/>
        </w:rPr>
      </w:pPr>
    </w:p>
    <w:p w:rsidR="00F923BD" w:rsidRPr="009B10D0" w:rsidRDefault="00F923BD" w:rsidP="00F923BD">
      <w:pPr>
        <w:pStyle w:val="a5"/>
        <w:jc w:val="center"/>
        <w:rPr>
          <w:b/>
        </w:rPr>
      </w:pPr>
      <w:r w:rsidRPr="009B10D0">
        <w:rPr>
          <w:b/>
        </w:rPr>
        <w:t>Учебно-тематический план</w:t>
      </w:r>
      <w:r>
        <w:rPr>
          <w:b/>
        </w:rPr>
        <w:t xml:space="preserve"> 3 класс</w:t>
      </w:r>
    </w:p>
    <w:p w:rsidR="00F923BD" w:rsidRDefault="00F923BD" w:rsidP="00CB4D55">
      <w:pPr>
        <w:rPr>
          <w:b/>
          <w:bCs/>
          <w:color w:val="000000"/>
        </w:rPr>
      </w:pPr>
    </w:p>
    <w:tbl>
      <w:tblPr>
        <w:tblW w:w="9184" w:type="dxa"/>
        <w:tblCellMar>
          <w:left w:w="0" w:type="dxa"/>
          <w:right w:w="0" w:type="dxa"/>
        </w:tblCellMar>
        <w:tblLook w:val="00A0"/>
      </w:tblPr>
      <w:tblGrid>
        <w:gridCol w:w="650"/>
        <w:gridCol w:w="3535"/>
        <w:gridCol w:w="1766"/>
        <w:gridCol w:w="1761"/>
        <w:gridCol w:w="1472"/>
      </w:tblGrid>
      <w:tr w:rsidR="00F923BD" w:rsidRPr="009B10D0" w:rsidTr="00394F2E"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9B10D0">
              <w:rPr>
                <w:b/>
                <w:color w:val="000000"/>
              </w:rPr>
              <w:t xml:space="preserve">№ </w:t>
            </w:r>
            <w:proofErr w:type="gramStart"/>
            <w:r w:rsidRPr="009B10D0">
              <w:rPr>
                <w:b/>
                <w:color w:val="000000"/>
              </w:rPr>
              <w:t>п</w:t>
            </w:r>
            <w:proofErr w:type="gramEnd"/>
            <w:r w:rsidRPr="009B10D0">
              <w:rPr>
                <w:b/>
                <w:color w:val="000000"/>
              </w:rPr>
              <w:t>/п</w:t>
            </w:r>
          </w:p>
        </w:tc>
        <w:tc>
          <w:tcPr>
            <w:tcW w:w="3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9B10D0">
              <w:rPr>
                <w:b/>
                <w:color w:val="000000"/>
              </w:rPr>
              <w:t>Раздел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9B10D0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В том числе на:</w:t>
            </w:r>
          </w:p>
        </w:tc>
      </w:tr>
      <w:tr w:rsidR="00F923BD" w:rsidRPr="009B10D0" w:rsidTr="00394F2E">
        <w:tc>
          <w:tcPr>
            <w:tcW w:w="6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3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17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B10D0" w:rsidRDefault="00F923BD" w:rsidP="00394F2E">
            <w:pPr>
              <w:spacing w:line="24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Pr="00965F9D" w:rsidRDefault="00F923BD" w:rsidP="00394F2E">
            <w:pPr>
              <w:spacing w:line="360" w:lineRule="auto"/>
              <w:jc w:val="center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практические</w:t>
            </w:r>
          </w:p>
          <w:p w:rsidR="00F923BD" w:rsidRDefault="00F923BD" w:rsidP="00394F2E">
            <w:pPr>
              <w:spacing w:line="240" w:lineRule="atLeast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работы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rPr>
                <w:b/>
                <w:color w:val="000000"/>
              </w:rPr>
            </w:pPr>
            <w:r w:rsidRPr="00965F9D">
              <w:rPr>
                <w:b/>
                <w:color w:val="000000"/>
              </w:rPr>
              <w:t>контрольные работы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1.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Числа от 0 до100. Повторение.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Pr="009829A7">
              <w:rPr>
                <w:color w:val="000000"/>
              </w:rPr>
              <w:t>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2.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Сложение и вычитание(ч</w:t>
            </w:r>
            <w:r w:rsidRPr="009829A7">
              <w:rPr>
                <w:color w:val="000000"/>
              </w:rPr>
              <w:t>исла от 0 до100</w:t>
            </w:r>
            <w:r>
              <w:rPr>
                <w:color w:val="000000"/>
              </w:rPr>
              <w:t>)</w:t>
            </w:r>
            <w:r w:rsidRPr="009829A7">
              <w:rPr>
                <w:color w:val="000000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30</w:t>
            </w:r>
            <w:r w:rsidRPr="009829A7">
              <w:rPr>
                <w:color w:val="000000"/>
              </w:rPr>
              <w:t>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3.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Числа от 0 до 100. Умножение и деление.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52</w:t>
            </w:r>
            <w:r w:rsidRPr="009829A7">
              <w:rPr>
                <w:color w:val="000000"/>
              </w:rPr>
              <w:t xml:space="preserve"> часа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4.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Числа от 100 до 1000. Нумерация.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 7</w:t>
            </w:r>
            <w:r w:rsidRPr="009829A7">
              <w:rPr>
                <w:color w:val="000000"/>
              </w:rPr>
              <w:t xml:space="preserve"> 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5.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Сложение и вычитание (ч</w:t>
            </w:r>
            <w:r w:rsidRPr="009829A7">
              <w:rPr>
                <w:color w:val="000000"/>
              </w:rPr>
              <w:t>исла от 100 до 1000</w:t>
            </w:r>
            <w:r>
              <w:rPr>
                <w:color w:val="000000"/>
              </w:rPr>
              <w:t>)</w:t>
            </w:r>
            <w:r w:rsidRPr="009829A7">
              <w:rPr>
                <w:color w:val="000000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19</w:t>
            </w:r>
            <w:r w:rsidRPr="009829A7">
              <w:rPr>
                <w:color w:val="000000"/>
              </w:rPr>
              <w:t>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6.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Умножение и деление. Устные приёмы вычислений.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 xml:space="preserve">9 </w:t>
            </w:r>
            <w:r w:rsidRPr="009829A7">
              <w:rPr>
                <w:color w:val="000000"/>
              </w:rPr>
              <w:t>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7.</w:t>
            </w: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both"/>
              <w:rPr>
                <w:rFonts w:ascii="Arial" w:hAnsi="Arial" w:cs="Arial"/>
                <w:color w:val="000000"/>
              </w:rPr>
            </w:pPr>
            <w:r w:rsidRPr="009829A7">
              <w:rPr>
                <w:color w:val="000000"/>
              </w:rPr>
              <w:t>Умножение и деление. Письменные приёмы вычислений.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9829A7" w:rsidRDefault="00F923BD" w:rsidP="00394F2E">
            <w:pPr>
              <w:spacing w:line="24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13</w:t>
            </w:r>
            <w:r w:rsidRPr="009829A7">
              <w:rPr>
                <w:color w:val="000000"/>
              </w:rPr>
              <w:t>часов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923BD" w:rsidRPr="009829A7" w:rsidTr="00394F2E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</w:p>
          <w:p w:rsidR="00F923BD" w:rsidRPr="009829A7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3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Pr="00746B5E" w:rsidRDefault="00F923BD" w:rsidP="00394F2E">
            <w:pPr>
              <w:spacing w:line="240" w:lineRule="atLeast"/>
              <w:jc w:val="both"/>
              <w:rPr>
                <w:b/>
                <w:color w:val="000000"/>
              </w:rPr>
            </w:pPr>
            <w:r w:rsidRPr="00746B5E">
              <w:rPr>
                <w:b/>
                <w:color w:val="000000"/>
              </w:rPr>
              <w:t>Всего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136ч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3BD" w:rsidRDefault="00F923BD" w:rsidP="00394F2E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</w:tbl>
    <w:p w:rsidR="00F923BD" w:rsidRDefault="00F923BD" w:rsidP="00F923BD">
      <w:pPr>
        <w:pStyle w:val="a5"/>
        <w:rPr>
          <w:b/>
        </w:rPr>
      </w:pPr>
    </w:p>
    <w:p w:rsidR="00F074BF" w:rsidRDefault="00F074BF" w:rsidP="00CB4D55">
      <w:pPr>
        <w:jc w:val="center"/>
        <w:rPr>
          <w:b/>
        </w:rPr>
      </w:pPr>
      <w:r w:rsidRPr="004728F2">
        <w:rPr>
          <w:b/>
        </w:rPr>
        <w:t>Учебно-тематический план</w:t>
      </w:r>
      <w:r>
        <w:rPr>
          <w:b/>
        </w:rPr>
        <w:t xml:space="preserve"> 4 класс</w:t>
      </w:r>
    </w:p>
    <w:p w:rsidR="00F074BF" w:rsidRPr="004728F2" w:rsidRDefault="00F074BF" w:rsidP="00F074BF">
      <w:pPr>
        <w:rPr>
          <w:b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7"/>
        <w:gridCol w:w="3585"/>
        <w:gridCol w:w="1766"/>
        <w:gridCol w:w="1734"/>
        <w:gridCol w:w="1796"/>
      </w:tblGrid>
      <w:tr w:rsidR="00F074BF" w:rsidRPr="00865E15" w:rsidTr="00394F2E">
        <w:trPr>
          <w:cantSplit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№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Всего часов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В том числе на:</w:t>
            </w:r>
          </w:p>
        </w:tc>
      </w:tr>
      <w:tr w:rsidR="00F074BF" w:rsidRPr="00865E15" w:rsidTr="00394F2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BF" w:rsidRPr="004728F2" w:rsidRDefault="00F074BF" w:rsidP="00394F2E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BF" w:rsidRPr="004728F2" w:rsidRDefault="00F074BF" w:rsidP="00394F2E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4BF" w:rsidRPr="004728F2" w:rsidRDefault="00F074BF" w:rsidP="00394F2E">
            <w:pPr>
              <w:rPr>
                <w:b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практические</w:t>
            </w:r>
          </w:p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контрольные работы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 xml:space="preserve">  Числа от  100  до    1000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4728F2" w:rsidRDefault="00F074BF" w:rsidP="00394F2E">
            <w:pPr>
              <w:tabs>
                <w:tab w:val="left" w:pos="1290"/>
              </w:tabs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1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 xml:space="preserve">Приемы рациональных      вычислений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2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3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 xml:space="preserve"> Числа   от   100     до  1000 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4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>Числа, которые больше  1000.  Нумерация 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lastRenderedPageBreak/>
              <w:t>5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 xml:space="preserve">  Числа, которые больше 1000.   Сложение и вычитание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1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6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 xml:space="preserve">  Умножение и деление  </w:t>
            </w:r>
            <w:r w:rsidRPr="00865E15"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2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865E15">
              <w:t>7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865E15" w:rsidRDefault="00F074BF" w:rsidP="00394F2E">
            <w:r w:rsidRPr="00865E15">
              <w:t>Числа, которые больше 1000.  Умножение и деление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</w:pPr>
            <w:r w:rsidRPr="004728F2"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 w:rsidRPr="004728F2">
              <w:rPr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F074BF" w:rsidRPr="00865E15" w:rsidTr="00394F2E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4BF" w:rsidRPr="004728F2" w:rsidRDefault="00F074BF" w:rsidP="00394F2E"/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rPr>
                <w:b/>
              </w:rPr>
            </w:pPr>
            <w:r w:rsidRPr="00865E15">
              <w:rPr>
                <w:b/>
              </w:rPr>
              <w:t>Итого: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</w:rPr>
            </w:pPr>
            <w:r w:rsidRPr="00865E15">
              <w:rPr>
                <w:b/>
              </w:rPr>
              <w:t>136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 w:rsidRPr="004728F2">
              <w:rPr>
                <w:b/>
                <w:color w:val="000000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4BF" w:rsidRPr="004728F2" w:rsidRDefault="00F074BF" w:rsidP="00394F2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</w:tr>
    </w:tbl>
    <w:p w:rsidR="006318D7" w:rsidRDefault="006318D7" w:rsidP="006318D7">
      <w:pPr>
        <w:contextualSpacing/>
        <w:jc w:val="both"/>
        <w:rPr>
          <w:b/>
        </w:rPr>
      </w:pPr>
    </w:p>
    <w:p w:rsidR="006318D7" w:rsidRPr="00225699" w:rsidRDefault="006318D7" w:rsidP="006318D7">
      <w:pPr>
        <w:contextualSpacing/>
        <w:jc w:val="both"/>
        <w:rPr>
          <w:b/>
        </w:rPr>
      </w:pPr>
    </w:p>
    <w:sectPr w:rsidR="006318D7" w:rsidRPr="00225699" w:rsidSect="001A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8D7"/>
    <w:rsid w:val="001063CC"/>
    <w:rsid w:val="001A0D8A"/>
    <w:rsid w:val="001A12AD"/>
    <w:rsid w:val="002D55EB"/>
    <w:rsid w:val="002E62C6"/>
    <w:rsid w:val="00394F2E"/>
    <w:rsid w:val="003C7085"/>
    <w:rsid w:val="004C3081"/>
    <w:rsid w:val="0058076C"/>
    <w:rsid w:val="005B4B91"/>
    <w:rsid w:val="006318D7"/>
    <w:rsid w:val="008A3947"/>
    <w:rsid w:val="009B7967"/>
    <w:rsid w:val="00C10133"/>
    <w:rsid w:val="00CB1553"/>
    <w:rsid w:val="00CB4D55"/>
    <w:rsid w:val="00F074BF"/>
    <w:rsid w:val="00F571C7"/>
    <w:rsid w:val="00F9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318D7"/>
    <w:pPr>
      <w:spacing w:after="120"/>
      <w:ind w:left="283"/>
    </w:pPr>
    <w:rPr>
      <w:rFonts w:ascii="Calibri" w:eastAsia="Calibri" w:hAnsi="Calibri"/>
    </w:rPr>
  </w:style>
  <w:style w:type="character" w:customStyle="1" w:styleId="a4">
    <w:name w:val="Основной текст с отступом Знак"/>
    <w:basedOn w:val="a0"/>
    <w:link w:val="a3"/>
    <w:semiHidden/>
    <w:rsid w:val="006318D7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31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6318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6318D7"/>
    <w:rPr>
      <w:i/>
      <w:iCs/>
    </w:rPr>
  </w:style>
  <w:style w:type="paragraph" w:customStyle="1" w:styleId="1">
    <w:name w:val="Основной текст1"/>
    <w:basedOn w:val="a"/>
    <w:next w:val="a"/>
    <w:rsid w:val="006318D7"/>
    <w:pPr>
      <w:autoSpaceDE w:val="0"/>
      <w:spacing w:line="240" w:lineRule="atLeast"/>
      <w:ind w:firstLine="283"/>
      <w:jc w:val="both"/>
      <w:textAlignment w:val="baseline"/>
    </w:pPr>
    <w:rPr>
      <w:rFonts w:ascii="PragmaticaC" w:eastAsia="Calibri" w:hAnsi="PragmaticaC" w:cs="PragmaticaC"/>
      <w:color w:val="000000"/>
      <w:kern w:val="1"/>
      <w:sz w:val="20"/>
      <w:szCs w:val="20"/>
      <w:lang w:val="en-US" w:eastAsia="ar-SA"/>
    </w:rPr>
  </w:style>
  <w:style w:type="paragraph" w:styleId="a8">
    <w:name w:val="List Paragraph"/>
    <w:basedOn w:val="a"/>
    <w:link w:val="a9"/>
    <w:uiPriority w:val="34"/>
    <w:qFormat/>
    <w:rsid w:val="006318D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6318D7"/>
    <w:rPr>
      <w:rFonts w:ascii="Calibri" w:eastAsia="Calibri" w:hAnsi="Calibri" w:cs="Times New Roman"/>
      <w:sz w:val="20"/>
      <w:szCs w:val="20"/>
    </w:rPr>
  </w:style>
  <w:style w:type="character" w:customStyle="1" w:styleId="2">
    <w:name w:val="Основной текст (2)_"/>
    <w:basedOn w:val="a0"/>
    <w:link w:val="20"/>
    <w:uiPriority w:val="99"/>
    <w:rsid w:val="006318D7"/>
    <w:rPr>
      <w:rFonts w:ascii="Bookman Old Style" w:hAnsi="Bookman Old Style" w:cs="Bookman Old Style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318D7"/>
    <w:pPr>
      <w:widowControl w:val="0"/>
      <w:shd w:val="clear" w:color="auto" w:fill="FFFFFF"/>
      <w:spacing w:line="211" w:lineRule="exact"/>
      <w:jc w:val="both"/>
    </w:pPr>
    <w:rPr>
      <w:rFonts w:ascii="Bookman Old Style" w:eastAsiaTheme="minorHAnsi" w:hAnsi="Bookman Old Style" w:cs="Bookman Old Style"/>
      <w:sz w:val="22"/>
      <w:szCs w:val="22"/>
      <w:lang w:eastAsia="en-US"/>
    </w:rPr>
  </w:style>
  <w:style w:type="paragraph" w:customStyle="1" w:styleId="podzag120">
    <w:name w:val="podzag_120"/>
    <w:basedOn w:val="a"/>
    <w:rsid w:val="006318D7"/>
    <w:pPr>
      <w:spacing w:before="100" w:beforeAutospacing="1" w:after="100" w:afterAutospacing="1"/>
    </w:pPr>
  </w:style>
  <w:style w:type="table" w:customStyle="1" w:styleId="10">
    <w:name w:val="Сетка таблицы1"/>
    <w:basedOn w:val="a1"/>
    <w:uiPriority w:val="39"/>
    <w:rsid w:val="00F92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92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BEE00-3404-4704-BFF9-7F194936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7899</Words>
  <Characters>45026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0759000224</cp:lastModifiedBy>
  <cp:revision>13</cp:revision>
  <dcterms:created xsi:type="dcterms:W3CDTF">2021-10-22T10:56:00Z</dcterms:created>
  <dcterms:modified xsi:type="dcterms:W3CDTF">2022-11-07T11:40:00Z</dcterms:modified>
</cp:coreProperties>
</file>